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B80C3" w14:textId="77777777" w:rsidR="003B4ADD" w:rsidRPr="00F92908" w:rsidRDefault="003B4ADD">
      <w:pPr>
        <w:jc w:val="both"/>
        <w:rPr>
          <w:i/>
        </w:rPr>
      </w:pPr>
      <w:r w:rsidRPr="00F92908">
        <w:rPr>
          <w:i/>
        </w:rPr>
        <w:t xml:space="preserve">Draft letter to be used by parties who have already signed </w:t>
      </w:r>
      <w:r w:rsidR="001C267E">
        <w:rPr>
          <w:i/>
        </w:rPr>
        <w:t>a UK Beach Appendix</w:t>
      </w:r>
      <w:r w:rsidR="00FE208C">
        <w:rPr>
          <w:i/>
        </w:rPr>
        <w:t xml:space="preserve"> (Version </w:t>
      </w:r>
      <w:r w:rsidR="001C267E">
        <w:rPr>
          <w:i/>
        </w:rPr>
        <w:t>1</w:t>
      </w:r>
      <w:r w:rsidR="00FE208C">
        <w:rPr>
          <w:i/>
        </w:rPr>
        <w:t>.0/</w:t>
      </w:r>
      <w:r w:rsidR="001C267E">
        <w:rPr>
          <w:i/>
        </w:rPr>
        <w:t>April</w:t>
      </w:r>
      <w:r w:rsidR="00346BB7">
        <w:rPr>
          <w:i/>
        </w:rPr>
        <w:t>,</w:t>
      </w:r>
      <w:r w:rsidR="00FE208C">
        <w:rPr>
          <w:i/>
        </w:rPr>
        <w:t xml:space="preserve"> 20</w:t>
      </w:r>
      <w:r w:rsidR="001C267E">
        <w:rPr>
          <w:i/>
        </w:rPr>
        <w:t>13</w:t>
      </w:r>
      <w:r w:rsidR="00FE208C">
        <w:rPr>
          <w:i/>
        </w:rPr>
        <w:t>)</w:t>
      </w:r>
      <w:r w:rsidR="00B077F3">
        <w:rPr>
          <w:i/>
        </w:rPr>
        <w:t xml:space="preserve"> </w:t>
      </w:r>
    </w:p>
    <w:p w14:paraId="4147AE67" w14:textId="77777777" w:rsidR="00FE4062" w:rsidRDefault="00FE4062" w:rsidP="00FE4062">
      <w:pPr>
        <w:jc w:val="center"/>
        <w:rPr>
          <w:b/>
          <w:sz w:val="22"/>
          <w:szCs w:val="22"/>
        </w:rPr>
      </w:pPr>
    </w:p>
    <w:p w14:paraId="75FA7F1B" w14:textId="77777777" w:rsidR="00FE4062" w:rsidRPr="00C316A6" w:rsidRDefault="00FE4062" w:rsidP="00FE4062">
      <w:pPr>
        <w:jc w:val="center"/>
        <w:rPr>
          <w:b/>
          <w:sz w:val="22"/>
          <w:szCs w:val="22"/>
        </w:rPr>
      </w:pPr>
      <w:r w:rsidRPr="00C316A6">
        <w:rPr>
          <w:b/>
          <w:sz w:val="22"/>
          <w:szCs w:val="22"/>
        </w:rPr>
        <w:t>[LETTERHEAD OF SIGNATORY]</w:t>
      </w:r>
    </w:p>
    <w:p w14:paraId="25EB18E9" w14:textId="77777777" w:rsidR="00FE4062" w:rsidRPr="00C316A6" w:rsidRDefault="00FE4062" w:rsidP="00FE4062">
      <w:pPr>
        <w:jc w:val="both"/>
        <w:rPr>
          <w:sz w:val="22"/>
          <w:szCs w:val="22"/>
        </w:rPr>
      </w:pPr>
    </w:p>
    <w:p w14:paraId="47275DEA" w14:textId="77777777" w:rsidR="00FE4062" w:rsidRPr="00C316A6" w:rsidRDefault="00FE4062" w:rsidP="00FE4062">
      <w:pPr>
        <w:jc w:val="both"/>
        <w:rPr>
          <w:sz w:val="22"/>
          <w:szCs w:val="22"/>
        </w:rPr>
      </w:pPr>
    </w:p>
    <w:p w14:paraId="4C4AA77C" w14:textId="77777777" w:rsidR="00FE4062" w:rsidRPr="00C316A6" w:rsidRDefault="00FE4062" w:rsidP="00FE4062">
      <w:pPr>
        <w:jc w:val="both"/>
        <w:rPr>
          <w:sz w:val="22"/>
          <w:szCs w:val="22"/>
        </w:rPr>
      </w:pPr>
      <w:r w:rsidRPr="00C316A6">
        <w:rPr>
          <w:sz w:val="22"/>
          <w:szCs w:val="22"/>
        </w:rPr>
        <w:t>[Insert counterparty contact details]</w:t>
      </w:r>
    </w:p>
    <w:p w14:paraId="670812D7" w14:textId="77777777" w:rsidR="00FE4062" w:rsidRPr="00C316A6" w:rsidRDefault="00FE4062" w:rsidP="00FE4062">
      <w:pPr>
        <w:jc w:val="both"/>
        <w:rPr>
          <w:sz w:val="22"/>
          <w:szCs w:val="22"/>
        </w:rPr>
      </w:pPr>
    </w:p>
    <w:p w14:paraId="3BC7B74B" w14:textId="77777777" w:rsidR="00FE4062" w:rsidRPr="00C316A6" w:rsidRDefault="00FE4062" w:rsidP="00FE4062">
      <w:pPr>
        <w:jc w:val="both"/>
        <w:rPr>
          <w:sz w:val="22"/>
          <w:szCs w:val="22"/>
        </w:rPr>
      </w:pPr>
    </w:p>
    <w:p w14:paraId="77CF9561" w14:textId="77777777" w:rsidR="00FE4062" w:rsidRPr="00C316A6" w:rsidRDefault="00FE4062" w:rsidP="00FE4062">
      <w:pPr>
        <w:jc w:val="both"/>
        <w:rPr>
          <w:sz w:val="22"/>
          <w:szCs w:val="22"/>
        </w:rPr>
      </w:pPr>
    </w:p>
    <w:p w14:paraId="71A2A1F9" w14:textId="77777777" w:rsidR="00FE4062" w:rsidRPr="00C316A6" w:rsidRDefault="00FE4062" w:rsidP="00FE4062">
      <w:pPr>
        <w:jc w:val="right"/>
        <w:rPr>
          <w:sz w:val="22"/>
          <w:szCs w:val="22"/>
        </w:rPr>
      </w:pPr>
      <w:r w:rsidRPr="00C316A6">
        <w:rPr>
          <w:sz w:val="22"/>
          <w:szCs w:val="22"/>
        </w:rPr>
        <w:tab/>
      </w:r>
      <w:r w:rsidRPr="00C316A6">
        <w:rPr>
          <w:sz w:val="22"/>
          <w:szCs w:val="22"/>
        </w:rPr>
        <w:tab/>
      </w:r>
      <w:r w:rsidRPr="00C316A6">
        <w:rPr>
          <w:sz w:val="22"/>
          <w:szCs w:val="22"/>
        </w:rPr>
        <w:tab/>
      </w:r>
      <w:r w:rsidRPr="00C316A6">
        <w:rPr>
          <w:sz w:val="22"/>
          <w:szCs w:val="22"/>
        </w:rPr>
        <w:tab/>
      </w:r>
      <w:r w:rsidRPr="00C316A6">
        <w:rPr>
          <w:sz w:val="22"/>
          <w:szCs w:val="22"/>
        </w:rPr>
        <w:tab/>
      </w:r>
      <w:r w:rsidRPr="00C316A6">
        <w:rPr>
          <w:sz w:val="22"/>
          <w:szCs w:val="22"/>
        </w:rPr>
        <w:tab/>
      </w:r>
      <w:r w:rsidRPr="00C316A6">
        <w:rPr>
          <w:sz w:val="22"/>
          <w:szCs w:val="22"/>
        </w:rPr>
        <w:tab/>
      </w:r>
      <w:r w:rsidRPr="00C316A6">
        <w:rPr>
          <w:sz w:val="22"/>
          <w:szCs w:val="22"/>
        </w:rPr>
        <w:tab/>
      </w:r>
      <w:r w:rsidRPr="00C316A6">
        <w:rPr>
          <w:sz w:val="22"/>
          <w:szCs w:val="22"/>
        </w:rPr>
        <w:tab/>
      </w:r>
      <w:r w:rsidRPr="00C316A6">
        <w:rPr>
          <w:sz w:val="22"/>
          <w:szCs w:val="22"/>
        </w:rPr>
        <w:tab/>
      </w:r>
      <w:r w:rsidRPr="00C316A6">
        <w:rPr>
          <w:sz w:val="22"/>
          <w:szCs w:val="22"/>
        </w:rPr>
        <w:tab/>
      </w:r>
      <w:r w:rsidRPr="00C316A6">
        <w:rPr>
          <w:sz w:val="22"/>
          <w:szCs w:val="22"/>
        </w:rPr>
        <w:tab/>
        <w:t>[</w:t>
      </w:r>
      <w:r>
        <w:rPr>
          <w:sz w:val="22"/>
          <w:szCs w:val="22"/>
        </w:rPr>
        <w:t xml:space="preserve">Insert </w:t>
      </w:r>
      <w:r w:rsidRPr="00C316A6">
        <w:rPr>
          <w:sz w:val="22"/>
          <w:szCs w:val="22"/>
        </w:rPr>
        <w:t>Date]</w:t>
      </w:r>
    </w:p>
    <w:p w14:paraId="072CB17D" w14:textId="77777777" w:rsidR="00FE4062" w:rsidRPr="00C316A6" w:rsidRDefault="00FE4062" w:rsidP="00FE4062">
      <w:pPr>
        <w:jc w:val="both"/>
        <w:rPr>
          <w:sz w:val="22"/>
          <w:szCs w:val="22"/>
        </w:rPr>
      </w:pPr>
    </w:p>
    <w:p w14:paraId="58A1CEC4" w14:textId="77777777" w:rsidR="00FE4062" w:rsidRPr="00C316A6" w:rsidRDefault="00FE4062" w:rsidP="00FE4062">
      <w:pPr>
        <w:jc w:val="both"/>
        <w:rPr>
          <w:sz w:val="22"/>
          <w:szCs w:val="22"/>
        </w:rPr>
      </w:pPr>
      <w:r w:rsidRPr="00C316A6">
        <w:rPr>
          <w:sz w:val="22"/>
          <w:szCs w:val="22"/>
        </w:rPr>
        <w:t xml:space="preserve">Dear </w:t>
      </w:r>
      <w:r w:rsidR="0017552E">
        <w:rPr>
          <w:sz w:val="22"/>
          <w:szCs w:val="22"/>
        </w:rPr>
        <w:t>Sirs</w:t>
      </w:r>
    </w:p>
    <w:p w14:paraId="5286248C" w14:textId="77777777" w:rsidR="007A7522" w:rsidRPr="00F92908" w:rsidRDefault="007A7522">
      <w:pPr>
        <w:jc w:val="both"/>
      </w:pPr>
    </w:p>
    <w:p w14:paraId="7F34E58C" w14:textId="1513A829" w:rsidR="00D95632" w:rsidRDefault="007A7522" w:rsidP="00B077F3">
      <w:pPr>
        <w:pStyle w:val="BodyTextIndent"/>
        <w:ind w:left="0" w:firstLine="0"/>
        <w:jc w:val="both"/>
        <w:rPr>
          <w:b/>
          <w:bCs/>
        </w:rPr>
      </w:pPr>
      <w:r w:rsidRPr="00F92908">
        <w:rPr>
          <w:b/>
          <w:bCs/>
        </w:rPr>
        <w:t xml:space="preserve">Re: </w:t>
      </w:r>
      <w:r w:rsidR="00D95632">
        <w:rPr>
          <w:b/>
          <w:bCs/>
        </w:rPr>
        <w:t xml:space="preserve">Entering into a </w:t>
      </w:r>
      <w:r w:rsidR="00D95632">
        <w:rPr>
          <w:b/>
        </w:rPr>
        <w:t xml:space="preserve">UK </w:t>
      </w:r>
      <w:r w:rsidR="006F0865">
        <w:rPr>
          <w:b/>
        </w:rPr>
        <w:t>6:6</w:t>
      </w:r>
      <w:r w:rsidR="00D95632">
        <w:rPr>
          <w:b/>
        </w:rPr>
        <w:t xml:space="preserve"> Beach Appendix</w:t>
      </w:r>
      <w:r w:rsidR="00D95632">
        <w:rPr>
          <w:b/>
          <w:bCs/>
        </w:rPr>
        <w:t xml:space="preserve"> </w:t>
      </w:r>
      <w:r w:rsidR="00D95632" w:rsidRPr="00F92908">
        <w:rPr>
          <w:b/>
          <w:bCs/>
        </w:rPr>
        <w:t>to</w:t>
      </w:r>
      <w:r w:rsidR="00D95632">
        <w:rPr>
          <w:b/>
          <w:bCs/>
        </w:rPr>
        <w:t xml:space="preserve"> a </w:t>
      </w:r>
      <w:r w:rsidR="00D95632" w:rsidRPr="00F92908">
        <w:rPr>
          <w:b/>
          <w:bCs/>
        </w:rPr>
        <w:t>European Federation of Energy Trad</w:t>
      </w:r>
      <w:r w:rsidR="00D95632">
        <w:rPr>
          <w:b/>
          <w:bCs/>
        </w:rPr>
        <w:t>ers</w:t>
      </w:r>
      <w:r w:rsidR="00D95632" w:rsidRPr="00F92908">
        <w:rPr>
          <w:b/>
          <w:bCs/>
        </w:rPr>
        <w:t xml:space="preserve"> </w:t>
      </w:r>
      <w:r w:rsidR="00D95632">
        <w:rPr>
          <w:b/>
          <w:bCs/>
        </w:rPr>
        <w:t>(</w:t>
      </w:r>
      <w:r w:rsidR="00D95632" w:rsidRPr="00F92908">
        <w:rPr>
          <w:b/>
          <w:bCs/>
        </w:rPr>
        <w:t xml:space="preserve">"EFET") General Agreement </w:t>
      </w:r>
      <w:r w:rsidR="00D95632">
        <w:rPr>
          <w:b/>
          <w:bCs/>
        </w:rPr>
        <w:t>C</w:t>
      </w:r>
      <w:r w:rsidR="00D95632" w:rsidRPr="00F92908">
        <w:rPr>
          <w:b/>
          <w:bCs/>
        </w:rPr>
        <w:t xml:space="preserve">oncerning the Delivery and Acceptance of Natural Gas </w:t>
      </w:r>
      <w:r w:rsidR="00D95632">
        <w:rPr>
          <w:b/>
          <w:bCs/>
        </w:rPr>
        <w:t>and t</w:t>
      </w:r>
      <w:r w:rsidR="001C267E">
        <w:rPr>
          <w:b/>
          <w:bCs/>
        </w:rPr>
        <w:t xml:space="preserve">ransfer of certain Individual Beach Contracts from </w:t>
      </w:r>
      <w:r w:rsidR="004A7FD6">
        <w:rPr>
          <w:b/>
          <w:bCs/>
        </w:rPr>
        <w:t xml:space="preserve">the </w:t>
      </w:r>
      <w:r w:rsidR="001C267E">
        <w:rPr>
          <w:b/>
          <w:bCs/>
        </w:rPr>
        <w:t>UK Beach Ap</w:t>
      </w:r>
      <w:r w:rsidRPr="00F92908">
        <w:rPr>
          <w:b/>
          <w:bCs/>
        </w:rPr>
        <w:t>pendix</w:t>
      </w:r>
      <w:r w:rsidR="005033ED" w:rsidRPr="005033ED">
        <w:rPr>
          <w:b/>
          <w:bCs/>
        </w:rPr>
        <w:t xml:space="preserve"> </w:t>
      </w:r>
      <w:r w:rsidR="005033ED">
        <w:rPr>
          <w:b/>
          <w:bCs/>
        </w:rPr>
        <w:t>(</w:t>
      </w:r>
      <w:r w:rsidR="005033ED" w:rsidRPr="00F92908">
        <w:rPr>
          <w:b/>
          <w:bCs/>
        </w:rPr>
        <w:t xml:space="preserve">Version </w:t>
      </w:r>
      <w:r w:rsidR="001C267E">
        <w:rPr>
          <w:b/>
          <w:bCs/>
        </w:rPr>
        <w:t>1</w:t>
      </w:r>
      <w:r w:rsidR="005033ED" w:rsidRPr="00F92908">
        <w:rPr>
          <w:b/>
          <w:bCs/>
        </w:rPr>
        <w:t>.0</w:t>
      </w:r>
      <w:r w:rsidR="00FE208C">
        <w:rPr>
          <w:b/>
          <w:bCs/>
        </w:rPr>
        <w:t>/</w:t>
      </w:r>
      <w:r w:rsidR="001C267E">
        <w:rPr>
          <w:b/>
          <w:bCs/>
        </w:rPr>
        <w:t>April</w:t>
      </w:r>
      <w:r w:rsidR="00B077F3">
        <w:rPr>
          <w:b/>
          <w:bCs/>
        </w:rPr>
        <w:t>, 20</w:t>
      </w:r>
      <w:r w:rsidR="001C267E">
        <w:rPr>
          <w:b/>
          <w:bCs/>
        </w:rPr>
        <w:t>13</w:t>
      </w:r>
      <w:r w:rsidR="005033ED">
        <w:rPr>
          <w:b/>
          <w:bCs/>
        </w:rPr>
        <w:t>)</w:t>
      </w:r>
    </w:p>
    <w:p w14:paraId="2B573222" w14:textId="77777777" w:rsidR="00DC7660" w:rsidRDefault="005033ED" w:rsidP="00B077F3">
      <w:pPr>
        <w:pStyle w:val="BodyTextIndent"/>
        <w:ind w:left="0" w:firstLine="0"/>
        <w:jc w:val="both"/>
        <w:rPr>
          <w:b/>
          <w:bCs/>
        </w:rPr>
      </w:pPr>
      <w:r w:rsidRPr="00F92908">
        <w:rPr>
          <w:b/>
          <w:bCs/>
        </w:rPr>
        <w:t xml:space="preserve"> </w:t>
      </w:r>
      <w:r w:rsidR="001036A7">
        <w:rPr>
          <w:b/>
          <w:bCs/>
        </w:rPr>
        <w:t xml:space="preserve"> </w:t>
      </w:r>
    </w:p>
    <w:p w14:paraId="4B2B0902" w14:textId="77777777" w:rsidR="00BB4B29" w:rsidRDefault="00BB4B29" w:rsidP="00BB4B29">
      <w:pPr>
        <w:jc w:val="both"/>
      </w:pPr>
      <w:r>
        <w:t>We refer to the European Federation of Energy Traders General Agreement Concerning the Delivery and Acceptance of Natural Gas entered into between us dated [     ] (the "</w:t>
      </w:r>
      <w:r>
        <w:rPr>
          <w:b/>
        </w:rPr>
        <w:t>General Agreement</w:t>
      </w:r>
      <w:r>
        <w:t xml:space="preserve">") and the </w:t>
      </w:r>
      <w:r w:rsidR="00346BB7">
        <w:t>UK Beach</w:t>
      </w:r>
      <w:r>
        <w:t xml:space="preserve"> Appendix</w:t>
      </w:r>
      <w:r w:rsidR="00D95632">
        <w:t xml:space="preserve"> </w:t>
      </w:r>
      <w:r w:rsidR="00D95632" w:rsidRPr="00D95632">
        <w:rPr>
          <w:bCs/>
        </w:rPr>
        <w:t>(Version 1.0/April, 2013)</w:t>
      </w:r>
      <w:r>
        <w:t xml:space="preserve"> to such General Agreement (the "</w:t>
      </w:r>
      <w:r w:rsidR="001C267E">
        <w:rPr>
          <w:b/>
        </w:rPr>
        <w:t>UK Beach</w:t>
      </w:r>
      <w:r w:rsidRPr="00BB4B29">
        <w:rPr>
          <w:b/>
        </w:rPr>
        <w:t xml:space="preserve"> Appendix</w:t>
      </w:r>
      <w:r>
        <w:t>").</w:t>
      </w:r>
      <w:bookmarkStart w:id="0" w:name="SelTemp"/>
      <w:bookmarkEnd w:id="0"/>
    </w:p>
    <w:p w14:paraId="4D057694" w14:textId="77777777" w:rsidR="005708D0" w:rsidRDefault="005708D0" w:rsidP="00BB4B29">
      <w:pPr>
        <w:jc w:val="both"/>
      </w:pPr>
    </w:p>
    <w:p w14:paraId="65A2F856" w14:textId="77777777" w:rsidR="005708D0" w:rsidRDefault="005708D0" w:rsidP="005708D0">
      <w:pPr>
        <w:jc w:val="both"/>
      </w:pPr>
      <w:r>
        <w:t xml:space="preserve">All terms not otherwise defined in this letter </w:t>
      </w:r>
      <w:r w:rsidR="003433AC">
        <w:t xml:space="preserve">agreement </w:t>
      </w:r>
      <w:r>
        <w:t xml:space="preserve">shall have the meanings given to them in the </w:t>
      </w:r>
      <w:r w:rsidR="001C267E">
        <w:t>UK Beach</w:t>
      </w:r>
      <w:r>
        <w:t xml:space="preserve"> Appendix and the General Agreement.  </w:t>
      </w:r>
    </w:p>
    <w:p w14:paraId="381DDCA6" w14:textId="77777777" w:rsidR="00BB4B29" w:rsidRDefault="00BB4B29" w:rsidP="00BB4B29">
      <w:pPr>
        <w:ind w:left="540" w:hanging="540"/>
        <w:jc w:val="center"/>
      </w:pPr>
    </w:p>
    <w:p w14:paraId="6CA6AB3D" w14:textId="4E39593C" w:rsidR="001036A7" w:rsidRDefault="007A7522">
      <w:pPr>
        <w:jc w:val="both"/>
      </w:pPr>
      <w:r w:rsidRPr="00F92908">
        <w:t xml:space="preserve">As you </w:t>
      </w:r>
      <w:r w:rsidR="00132F17">
        <w:t>may</w:t>
      </w:r>
      <w:r w:rsidRPr="00F92908">
        <w:t xml:space="preserve"> be aware</w:t>
      </w:r>
      <w:r w:rsidR="00346BB7">
        <w:t>,</w:t>
      </w:r>
      <w:r w:rsidR="001C267E">
        <w:t xml:space="preserve"> </w:t>
      </w:r>
      <w:r w:rsidR="00FC41BF">
        <w:t>with effect from 1</w:t>
      </w:r>
      <w:r w:rsidR="00FC41BF" w:rsidRPr="001C267E">
        <w:rPr>
          <w:vertAlign w:val="superscript"/>
        </w:rPr>
        <w:t>st</w:t>
      </w:r>
      <w:r w:rsidR="00FC41BF">
        <w:t xml:space="preserve"> October, 2015 </w:t>
      </w:r>
      <w:r w:rsidR="001C267E">
        <w:t xml:space="preserve">certain Natural Gas processing sub terminals in the United Kingdom </w:t>
      </w:r>
      <w:r w:rsidR="00FC41BF">
        <w:t>o</w:t>
      </w:r>
      <w:r w:rsidR="001C267E">
        <w:t>perate on a 0600 hours to 0600 hours CET day (being 0500 hours to 0500 hours GMT</w:t>
      </w:r>
      <w:r w:rsidR="00D95632">
        <w:t>/</w:t>
      </w:r>
      <w:r w:rsidR="001C267E">
        <w:t>British Summer Time</w:t>
      </w:r>
      <w:r w:rsidR="001C267E" w:rsidRPr="00E36DF4">
        <w:t>) (</w:t>
      </w:r>
      <w:r w:rsidR="00D95632">
        <w:t xml:space="preserve">each a </w:t>
      </w:r>
      <w:r w:rsidR="001C267E" w:rsidRPr="00E36DF4">
        <w:t>"</w:t>
      </w:r>
      <w:r w:rsidR="001C267E" w:rsidRPr="00E36DF4">
        <w:rPr>
          <w:b/>
        </w:rPr>
        <w:t>UK 5:5 Beach Sub Terminal</w:t>
      </w:r>
      <w:r w:rsidR="001C267E" w:rsidRPr="00E36DF4">
        <w:t>")</w:t>
      </w:r>
      <w:r w:rsidR="001C267E">
        <w:t xml:space="preserve"> whilst other Natural Gas processing sub terminals in the United Kingdom continue to operate on a 0700 hours to 0700 hours CET day (being 0600 hours to 0600 hours GMT</w:t>
      </w:r>
      <w:r w:rsidR="00D95632">
        <w:t>/</w:t>
      </w:r>
      <w:r w:rsidR="001C267E">
        <w:t xml:space="preserve">British Summer Time) </w:t>
      </w:r>
      <w:r w:rsidR="00E36DF4">
        <w:t>(</w:t>
      </w:r>
      <w:r w:rsidR="00D95632">
        <w:t xml:space="preserve">each </w:t>
      </w:r>
      <w:r w:rsidR="00945811">
        <w:t xml:space="preserve">a </w:t>
      </w:r>
      <w:r w:rsidR="00E36DF4">
        <w:t>"</w:t>
      </w:r>
      <w:r w:rsidR="00346BB7">
        <w:rPr>
          <w:b/>
        </w:rPr>
        <w:t>UK 6:6</w:t>
      </w:r>
      <w:r w:rsidR="00E36DF4" w:rsidRPr="001C267E">
        <w:rPr>
          <w:b/>
        </w:rPr>
        <w:t xml:space="preserve"> Beach Sub Terminal</w:t>
      </w:r>
      <w:r w:rsidR="00E36DF4">
        <w:t>").</w:t>
      </w:r>
      <w:r w:rsidR="00D95632">
        <w:t xml:space="preserve"> </w:t>
      </w:r>
    </w:p>
    <w:p w14:paraId="51042252" w14:textId="77777777" w:rsidR="00671460" w:rsidRDefault="00671460">
      <w:pPr>
        <w:jc w:val="both"/>
      </w:pPr>
    </w:p>
    <w:p w14:paraId="26A571A4" w14:textId="75C72125" w:rsidR="0081484D" w:rsidRPr="00F92908" w:rsidRDefault="001036A7" w:rsidP="0081484D">
      <w:pPr>
        <w:jc w:val="both"/>
      </w:pPr>
      <w:r>
        <w:t xml:space="preserve">EFET has published </w:t>
      </w:r>
      <w:r w:rsidR="0081484D" w:rsidRPr="00F92908">
        <w:t xml:space="preserve">a </w:t>
      </w:r>
      <w:r w:rsidR="00853F92">
        <w:t xml:space="preserve">new </w:t>
      </w:r>
      <w:r w:rsidR="00E36DF4">
        <w:t xml:space="preserve">UK </w:t>
      </w:r>
      <w:r w:rsidR="006F0865">
        <w:t>6</w:t>
      </w:r>
      <w:r w:rsidR="00E36DF4">
        <w:t>:</w:t>
      </w:r>
      <w:r w:rsidR="006F0865">
        <w:t>6</w:t>
      </w:r>
      <w:r w:rsidR="00E36DF4">
        <w:t xml:space="preserve"> Beach Appendix </w:t>
      </w:r>
      <w:r w:rsidR="00D95632">
        <w:t>(</w:t>
      </w:r>
      <w:r w:rsidR="0081484D" w:rsidRPr="00F92908">
        <w:t xml:space="preserve">Version </w:t>
      </w:r>
      <w:r w:rsidR="00E36DF4">
        <w:t>1.0</w:t>
      </w:r>
      <w:proofErr w:type="gramStart"/>
      <w:r w:rsidR="00E36DF4">
        <w:t>/</w:t>
      </w:r>
      <w:r w:rsidR="006F0865">
        <w:t>[</w:t>
      </w:r>
      <w:proofErr w:type="gramEnd"/>
      <w:r w:rsidR="006F0865">
        <w:t xml:space="preserve">     ]</w:t>
      </w:r>
      <w:r w:rsidR="00484B25">
        <w:t>,</w:t>
      </w:r>
      <w:r w:rsidR="00E36DF4">
        <w:t xml:space="preserve"> </w:t>
      </w:r>
      <w:r w:rsidR="00853F92">
        <w:t>20</w:t>
      </w:r>
      <w:r>
        <w:t>1</w:t>
      </w:r>
      <w:r w:rsidR="006F0865">
        <w:t>6</w:t>
      </w:r>
      <w:r w:rsidR="00D95632">
        <w:t>)</w:t>
      </w:r>
      <w:r w:rsidR="0081484D" w:rsidRPr="00F92908">
        <w:t xml:space="preserve"> </w:t>
      </w:r>
      <w:r w:rsidR="00BB4B29">
        <w:t>(the "</w:t>
      </w:r>
      <w:r w:rsidR="006F0865">
        <w:rPr>
          <w:b/>
        </w:rPr>
        <w:t>UK 6</w:t>
      </w:r>
      <w:r w:rsidR="00E36DF4">
        <w:rPr>
          <w:b/>
        </w:rPr>
        <w:t>:</w:t>
      </w:r>
      <w:r w:rsidR="006F0865">
        <w:rPr>
          <w:b/>
        </w:rPr>
        <w:t>6</w:t>
      </w:r>
      <w:r w:rsidR="00E36DF4">
        <w:rPr>
          <w:b/>
        </w:rPr>
        <w:t xml:space="preserve"> Beach</w:t>
      </w:r>
      <w:r w:rsidR="00D12F8F">
        <w:rPr>
          <w:b/>
        </w:rPr>
        <w:t xml:space="preserve"> </w:t>
      </w:r>
      <w:r w:rsidR="00E36DF4">
        <w:rPr>
          <w:b/>
        </w:rPr>
        <w:t>Appendix</w:t>
      </w:r>
      <w:r w:rsidR="00B53AEC">
        <w:t xml:space="preserve">") for use for deliveries of Natural Gas into the National Transmission System </w:t>
      </w:r>
      <w:r w:rsidR="00D95632">
        <w:t>from</w:t>
      </w:r>
      <w:r w:rsidR="00B53AEC">
        <w:t xml:space="preserve"> UK </w:t>
      </w:r>
      <w:r w:rsidR="006F0865">
        <w:t>6:6</w:t>
      </w:r>
      <w:r w:rsidR="00B53AEC">
        <w:t xml:space="preserve"> Beach Sub Terminals only</w:t>
      </w:r>
      <w:r w:rsidR="0081484D" w:rsidRPr="00B53AEC">
        <w:t>.</w:t>
      </w:r>
    </w:p>
    <w:p w14:paraId="34056FDA" w14:textId="77777777" w:rsidR="00BB4B29" w:rsidRDefault="00BB4B29" w:rsidP="00BB4B29">
      <w:pPr>
        <w:jc w:val="both"/>
      </w:pPr>
    </w:p>
    <w:p w14:paraId="698F574D" w14:textId="165503AB" w:rsidR="00945811" w:rsidRPr="00D95632" w:rsidRDefault="00BB4B29" w:rsidP="00945811">
      <w:pPr>
        <w:jc w:val="both"/>
      </w:pPr>
      <w:r>
        <w:t xml:space="preserve">In order to ensure that we continue to trade with you </w:t>
      </w:r>
      <w:r w:rsidR="00B53AEC">
        <w:t xml:space="preserve">on standard market terms at </w:t>
      </w:r>
      <w:r w:rsidR="00304118">
        <w:t>Delivery Point</w:t>
      </w:r>
      <w:r>
        <w:t>s</w:t>
      </w:r>
      <w:r w:rsidR="00B53AEC">
        <w:t xml:space="preserve"> connected to </w:t>
      </w:r>
      <w:r w:rsidR="00D95632">
        <w:t xml:space="preserve">a </w:t>
      </w:r>
      <w:r w:rsidR="006F0865">
        <w:t>UK 6</w:t>
      </w:r>
      <w:r w:rsidR="00B53AEC">
        <w:t>:</w:t>
      </w:r>
      <w:r w:rsidR="006F0865">
        <w:t>6</w:t>
      </w:r>
      <w:r w:rsidR="00B53AEC">
        <w:t xml:space="preserve"> Beach Terminal (each a </w:t>
      </w:r>
      <w:r w:rsidR="00B53AEC" w:rsidRPr="00E36DF4">
        <w:t>"</w:t>
      </w:r>
      <w:r w:rsidR="006F0865">
        <w:rPr>
          <w:b/>
        </w:rPr>
        <w:t>6:6</w:t>
      </w:r>
      <w:r w:rsidR="00B53AEC" w:rsidRPr="00B53AEC">
        <w:rPr>
          <w:b/>
        </w:rPr>
        <w:t xml:space="preserve"> Beach Delivery Point</w:t>
      </w:r>
      <w:r w:rsidR="00B53AEC" w:rsidRPr="00E36DF4">
        <w:t>"</w:t>
      </w:r>
      <w:r w:rsidR="00B53AEC">
        <w:t>)</w:t>
      </w:r>
      <w:r w:rsidR="000727E5">
        <w:t>,</w:t>
      </w:r>
      <w:r>
        <w:t xml:space="preserve"> we wish to</w:t>
      </w:r>
      <w:r w:rsidR="006F0865">
        <w:t xml:space="preserve"> enter into a UK 6:6</w:t>
      </w:r>
      <w:r w:rsidR="00D95632">
        <w:t xml:space="preserve"> Beach Appendix </w:t>
      </w:r>
      <w:r w:rsidR="00671460">
        <w:t xml:space="preserve">with you </w:t>
      </w:r>
      <w:r w:rsidR="00D95632">
        <w:t xml:space="preserve">and also to </w:t>
      </w:r>
      <w:r w:rsidR="00B53AEC">
        <w:t>transfer affected existing Ind</w:t>
      </w:r>
      <w:r w:rsidR="008C3E61">
        <w:t>ividual</w:t>
      </w:r>
      <w:r w:rsidR="00B53AEC">
        <w:t xml:space="preserve"> Beach Contracts to </w:t>
      </w:r>
      <w:r w:rsidR="00D95632">
        <w:t>such</w:t>
      </w:r>
      <w:r w:rsidR="006F0865">
        <w:t xml:space="preserve"> new UK 6:6</w:t>
      </w:r>
      <w:r w:rsidR="00B53AEC">
        <w:t xml:space="preserve"> Beach </w:t>
      </w:r>
      <w:r w:rsidR="00D95632">
        <w:t>Appendix</w:t>
      </w:r>
      <w:r w:rsidR="00B53AEC">
        <w:t>.</w:t>
      </w:r>
      <w:r w:rsidR="00945811">
        <w:t xml:space="preserve"> </w:t>
      </w:r>
      <w:r w:rsidR="00373977">
        <w:t xml:space="preserve">All Natural Gas beach terminals in the UK </w:t>
      </w:r>
      <w:r w:rsidR="00373977" w:rsidRPr="00373977">
        <w:rPr>
          <w:u w:val="single"/>
        </w:rPr>
        <w:t>other than those listed</w:t>
      </w:r>
      <w:r w:rsidR="00373977">
        <w:t xml:space="preserve"> i</w:t>
      </w:r>
      <w:r w:rsidR="00945811" w:rsidRPr="00D95632">
        <w:rPr>
          <w:rFonts w:eastAsia="MS Mincho"/>
        </w:rPr>
        <w:t xml:space="preserve">n the Annex to this letter agreement </w:t>
      </w:r>
      <w:r w:rsidR="006F0865">
        <w:rPr>
          <w:rFonts w:eastAsia="MS Mincho"/>
        </w:rPr>
        <w:t>are as at the date of this letter agreement 6:6 Beach Delivery Points</w:t>
      </w:r>
      <w:r w:rsidR="00945811">
        <w:rPr>
          <w:rFonts w:eastAsia="MS Mincho"/>
        </w:rPr>
        <w:t xml:space="preserve">.  Please note that some </w:t>
      </w:r>
      <w:r w:rsidR="00945811" w:rsidRPr="00D95632">
        <w:t>UK 6:6 Beach Sub Terminal</w:t>
      </w:r>
      <w:r w:rsidR="006F0865">
        <w:t>s may become UK 5:5</w:t>
      </w:r>
      <w:r w:rsidR="00945811">
        <w:t xml:space="preserve"> Beach Sub Terminals at a date later than </w:t>
      </w:r>
      <w:r w:rsidR="00373977">
        <w:t>the Appendix Effective Date</w:t>
      </w:r>
      <w:r w:rsidR="00945811">
        <w:t>.</w:t>
      </w:r>
    </w:p>
    <w:p w14:paraId="0BBC0442" w14:textId="77777777" w:rsidR="00BB4B29" w:rsidRDefault="00BB4B29" w:rsidP="00BB4B29">
      <w:pPr>
        <w:jc w:val="both"/>
      </w:pPr>
      <w:r>
        <w:lastRenderedPageBreak/>
        <w:t>We therefore ask you to confirm your agreement in accordance with §23.3 (</w:t>
      </w:r>
      <w:r>
        <w:rPr>
          <w:b/>
          <w:i/>
        </w:rPr>
        <w:t>Amendments</w:t>
      </w:r>
      <w:r>
        <w:t>) of the General Agreement to the following by signing and returning the attached duplicate copy of this letter</w:t>
      </w:r>
      <w:r w:rsidR="003433AC">
        <w:t xml:space="preserve"> agreement</w:t>
      </w:r>
      <w:r>
        <w:t>:</w:t>
      </w:r>
    </w:p>
    <w:p w14:paraId="46FC16EB" w14:textId="77777777" w:rsidR="00BB4B29" w:rsidRDefault="00BB4B29" w:rsidP="00BB4B29">
      <w:pPr>
        <w:jc w:val="both"/>
      </w:pPr>
    </w:p>
    <w:p w14:paraId="5007FF06" w14:textId="77777777" w:rsidR="00D11BE7" w:rsidRDefault="00D11BE7" w:rsidP="00BB4B29">
      <w:pPr>
        <w:ind w:left="540" w:hanging="540"/>
        <w:jc w:val="both"/>
      </w:pPr>
    </w:p>
    <w:p w14:paraId="5DCF7839" w14:textId="25E39098" w:rsidR="00D11BE7" w:rsidRDefault="00D11BE7" w:rsidP="00BB4B29">
      <w:pPr>
        <w:ind w:left="540" w:hanging="540"/>
        <w:jc w:val="both"/>
      </w:pPr>
      <w:r>
        <w:t>1.</w:t>
      </w:r>
      <w:r>
        <w:tab/>
        <w:t xml:space="preserve">We </w:t>
      </w:r>
      <w:r w:rsidR="00671460">
        <w:t>hereby</w:t>
      </w:r>
      <w:r w:rsidR="00373977">
        <w:t xml:space="preserve"> </w:t>
      </w:r>
      <w:proofErr w:type="gramStart"/>
      <w:r w:rsidR="00373977">
        <w:t>enter into</w:t>
      </w:r>
      <w:proofErr w:type="gramEnd"/>
      <w:r w:rsidR="00373977">
        <w:t xml:space="preserve"> a UK 6</w:t>
      </w:r>
      <w:r>
        <w:t>:</w:t>
      </w:r>
      <w:r w:rsidR="00373977">
        <w:t>6</w:t>
      </w:r>
      <w:r>
        <w:t xml:space="preserve"> Beach Appendix with an Appendix Effective Date of the date of countersignature by you o</w:t>
      </w:r>
      <w:r w:rsidR="00857175">
        <w:t>f</w:t>
      </w:r>
      <w:r>
        <w:t xml:space="preserve"> this letter </w:t>
      </w:r>
      <w:r w:rsidR="003433AC">
        <w:t xml:space="preserve">agreement </w:t>
      </w:r>
      <w:r w:rsidR="00857175">
        <w:t>subject to</w:t>
      </w:r>
      <w:r>
        <w:t xml:space="preserve"> the following Elections and Amendments</w:t>
      </w:r>
      <w:r w:rsidR="00857175">
        <w:t>:</w:t>
      </w:r>
    </w:p>
    <w:p w14:paraId="7B4403E3" w14:textId="77777777" w:rsidR="00D11BE7" w:rsidRDefault="00D11BE7" w:rsidP="00BB4B29">
      <w:pPr>
        <w:ind w:left="540" w:hanging="540"/>
        <w:jc w:val="both"/>
      </w:pPr>
    </w:p>
    <w:p w14:paraId="7B560BDB" w14:textId="77777777" w:rsidR="00D11BE7" w:rsidRPr="00857175" w:rsidRDefault="00D11BE7" w:rsidP="00BB4B29">
      <w:pPr>
        <w:ind w:left="540" w:hanging="540"/>
        <w:jc w:val="both"/>
        <w:rPr>
          <w:u w:val="single"/>
        </w:rPr>
      </w:pPr>
      <w:r>
        <w:tab/>
      </w:r>
      <w:r w:rsidRPr="00857175">
        <w:rPr>
          <w:u w:val="single"/>
        </w:rPr>
        <w:t>Elections:</w:t>
      </w:r>
    </w:p>
    <w:p w14:paraId="2F11BC15" w14:textId="77777777" w:rsidR="00D11BE7" w:rsidRDefault="00D11BE7" w:rsidP="00BB4B29">
      <w:pPr>
        <w:ind w:left="540" w:hanging="540"/>
        <w:jc w:val="both"/>
      </w:pPr>
    </w:p>
    <w:p w14:paraId="56693E48" w14:textId="77777777" w:rsidR="00D11BE7" w:rsidRDefault="00D11BE7" w:rsidP="00BB4B29">
      <w:pPr>
        <w:ind w:left="540" w:hanging="540"/>
        <w:jc w:val="both"/>
      </w:pPr>
      <w:r>
        <w:tab/>
        <w:t xml:space="preserve">§1.3 </w:t>
      </w:r>
      <w:r w:rsidR="00857175">
        <w:t>A</w:t>
      </w:r>
      <w:r>
        <w:t>pplicability to Ind</w:t>
      </w:r>
      <w:r w:rsidR="00857175">
        <w:t>ividual</w:t>
      </w:r>
      <w:r>
        <w:t xml:space="preserve"> Contracts</w:t>
      </w:r>
      <w:r w:rsidR="00857175">
        <w:t>:</w:t>
      </w:r>
      <w:r>
        <w:t xml:space="preserve"> </w:t>
      </w:r>
      <w:r w:rsidR="00857175">
        <w:t xml:space="preserve"> </w:t>
      </w:r>
      <w:r>
        <w:t>[   ] §1.3 shall apply</w:t>
      </w:r>
      <w:r w:rsidR="00911B88">
        <w:t>;</w:t>
      </w:r>
    </w:p>
    <w:p w14:paraId="1E872308" w14:textId="77777777" w:rsidR="00D11BE7" w:rsidRDefault="00D11BE7" w:rsidP="00BB4B29">
      <w:pPr>
        <w:ind w:left="540" w:hanging="540"/>
        <w:jc w:val="both"/>
      </w:pPr>
    </w:p>
    <w:p w14:paraId="41579956" w14:textId="77777777" w:rsidR="00911B88" w:rsidRDefault="00D11BE7" w:rsidP="00BB4B29">
      <w:pPr>
        <w:ind w:left="540" w:hanging="540"/>
        <w:jc w:val="both"/>
      </w:pPr>
      <w:r>
        <w:tab/>
        <w:t>§3.2 Alternative Confirmation Procedure</w:t>
      </w:r>
      <w:r w:rsidR="00857175">
        <w:t xml:space="preserve">: </w:t>
      </w:r>
      <w:r>
        <w:t xml:space="preserve"> [   ] §3.2 shall apply</w:t>
      </w:r>
      <w:r w:rsidR="00911B88">
        <w:t>;</w:t>
      </w:r>
    </w:p>
    <w:p w14:paraId="58A25141" w14:textId="77777777" w:rsidR="00911B88" w:rsidRDefault="00911B88" w:rsidP="00BB4B29">
      <w:pPr>
        <w:ind w:left="540" w:hanging="540"/>
        <w:jc w:val="both"/>
      </w:pPr>
    </w:p>
    <w:p w14:paraId="661422B9" w14:textId="77777777" w:rsidR="00D11BE7" w:rsidRDefault="00911B88" w:rsidP="00BB4B29">
      <w:pPr>
        <w:ind w:left="540" w:hanging="540"/>
        <w:jc w:val="both"/>
      </w:pPr>
      <w:r>
        <w:tab/>
        <w:t xml:space="preserve">§5.3 </w:t>
      </w:r>
      <w:r w:rsidRPr="00911B88">
        <w:t>Apportion</w:t>
      </w:r>
      <w:r w:rsidR="00D11BE7">
        <w:t xml:space="preserve"> </w:t>
      </w:r>
      <w:r>
        <w:t>[   ]</w:t>
      </w:r>
      <w:r w:rsidR="00857175">
        <w:t xml:space="preserve">: </w:t>
      </w:r>
      <w:r>
        <w:t xml:space="preserve"> § 5.3 shall apply;</w:t>
      </w:r>
    </w:p>
    <w:p w14:paraId="2D84F391" w14:textId="77777777" w:rsidR="00911B88" w:rsidRDefault="00911B88" w:rsidP="00BB4B29">
      <w:pPr>
        <w:ind w:left="540" w:hanging="540"/>
        <w:jc w:val="both"/>
      </w:pPr>
      <w:r>
        <w:tab/>
      </w:r>
    </w:p>
    <w:p w14:paraId="6080CBC7" w14:textId="2B1782B8" w:rsidR="00911B88" w:rsidRDefault="00911B88" w:rsidP="00911B88">
      <w:pPr>
        <w:ind w:left="540"/>
        <w:jc w:val="both"/>
      </w:pPr>
      <w:r>
        <w:t>§1</w:t>
      </w:r>
      <w:r w:rsidR="00373977">
        <w:t>1</w:t>
      </w:r>
      <w:r>
        <w:t>.5 Governing Law [   ] § 1</w:t>
      </w:r>
      <w:r w:rsidR="00373977">
        <w:t>1</w:t>
      </w:r>
      <w:r>
        <w:t>.5 shall apply</w:t>
      </w:r>
      <w:r w:rsidR="00671460">
        <w:t>.</w:t>
      </w:r>
    </w:p>
    <w:p w14:paraId="481683C9" w14:textId="77777777" w:rsidR="00911B88" w:rsidRPr="00857175" w:rsidRDefault="00911B88" w:rsidP="00BB4B29">
      <w:pPr>
        <w:ind w:left="540" w:hanging="540"/>
        <w:jc w:val="both"/>
        <w:rPr>
          <w:u w:val="single"/>
        </w:rPr>
      </w:pPr>
    </w:p>
    <w:p w14:paraId="22CA7E7A" w14:textId="77777777" w:rsidR="00911B88" w:rsidRPr="00857175" w:rsidRDefault="00911B88" w:rsidP="00BB4B29">
      <w:pPr>
        <w:ind w:left="540" w:hanging="540"/>
        <w:jc w:val="both"/>
        <w:rPr>
          <w:u w:val="single"/>
        </w:rPr>
      </w:pPr>
      <w:r w:rsidRPr="00857175">
        <w:tab/>
      </w:r>
      <w:r w:rsidRPr="00857175">
        <w:rPr>
          <w:u w:val="single"/>
        </w:rPr>
        <w:t>Amendments</w:t>
      </w:r>
      <w:r w:rsidR="0057623A" w:rsidRPr="00857175">
        <w:rPr>
          <w:u w:val="single"/>
        </w:rPr>
        <w:t>:</w:t>
      </w:r>
    </w:p>
    <w:p w14:paraId="4D62DA99" w14:textId="77777777" w:rsidR="00911B88" w:rsidRDefault="00911B88" w:rsidP="00BB4B29">
      <w:pPr>
        <w:ind w:left="540" w:hanging="540"/>
        <w:jc w:val="both"/>
      </w:pPr>
    </w:p>
    <w:p w14:paraId="6468F5F9" w14:textId="77777777" w:rsidR="00911B88" w:rsidRDefault="00911B88" w:rsidP="00BB4B29">
      <w:pPr>
        <w:ind w:left="540" w:hanging="540"/>
        <w:jc w:val="both"/>
      </w:pPr>
      <w:r>
        <w:tab/>
        <w:t>[</w:t>
      </w:r>
      <w:r>
        <w:tab/>
      </w:r>
      <w:r>
        <w:tab/>
      </w:r>
      <w:r>
        <w:tab/>
      </w:r>
      <w:r>
        <w:tab/>
        <w:t>]</w:t>
      </w:r>
    </w:p>
    <w:p w14:paraId="29B13BDB" w14:textId="77777777" w:rsidR="00911B88" w:rsidRDefault="00911B88" w:rsidP="00BB4B29">
      <w:pPr>
        <w:ind w:left="540" w:hanging="540"/>
        <w:jc w:val="both"/>
      </w:pPr>
    </w:p>
    <w:p w14:paraId="0F5217B4" w14:textId="09212213" w:rsidR="00911B88" w:rsidRDefault="00911B88" w:rsidP="00BB4B29">
      <w:pPr>
        <w:ind w:left="540" w:hanging="540"/>
        <w:jc w:val="both"/>
      </w:pPr>
      <w:r>
        <w:t>2.</w:t>
      </w:r>
      <w:r>
        <w:tab/>
        <w:t>If we agree</w:t>
      </w:r>
      <w:r w:rsidR="00857175">
        <w:t>,</w:t>
      </w:r>
      <w:r>
        <w:t xml:space="preserve"> either through the application of §1.3 of the UK </w:t>
      </w:r>
      <w:r w:rsidR="00373977">
        <w:t>6</w:t>
      </w:r>
      <w:r>
        <w:t>:</w:t>
      </w:r>
      <w:r w:rsidR="00373977">
        <w:t>6</w:t>
      </w:r>
      <w:r>
        <w:t xml:space="preserve"> Beach Appendix or otherwise, all Individual Contracts for delivery at a </w:t>
      </w:r>
      <w:r w:rsidR="00373977">
        <w:t>6</w:t>
      </w:r>
      <w:r>
        <w:t>:</w:t>
      </w:r>
      <w:r w:rsidR="00373977">
        <w:t>6</w:t>
      </w:r>
      <w:r>
        <w:t xml:space="preserve"> Beach Delivery P</w:t>
      </w:r>
      <w:r w:rsidR="00EE76A6">
        <w:t>o</w:t>
      </w:r>
      <w:r>
        <w:t xml:space="preserve">int entered into on or after the </w:t>
      </w:r>
      <w:r w:rsidR="00454A0A">
        <w:t>Appendix Effective Date</w:t>
      </w:r>
      <w:r>
        <w:t xml:space="preserve"> shall be subject to the </w:t>
      </w:r>
      <w:r w:rsidR="004E4E9A">
        <w:t>terms and conditions of the UK 6:6</w:t>
      </w:r>
      <w:r>
        <w:t xml:space="preserve"> Beach Appendix entered into pursuant to paragraph 1.  </w:t>
      </w:r>
    </w:p>
    <w:p w14:paraId="5B641162" w14:textId="77777777" w:rsidR="00D11BE7" w:rsidRDefault="00D11BE7" w:rsidP="00BB4B29">
      <w:pPr>
        <w:ind w:left="540" w:hanging="540"/>
        <w:jc w:val="both"/>
      </w:pPr>
    </w:p>
    <w:p w14:paraId="28FBB0E6" w14:textId="062017DA" w:rsidR="00BB4B29" w:rsidRDefault="00B53AEC" w:rsidP="00BB4B29">
      <w:pPr>
        <w:ind w:left="540" w:hanging="540"/>
        <w:jc w:val="both"/>
      </w:pPr>
      <w:r w:rsidRPr="00716066">
        <w:t>3</w:t>
      </w:r>
      <w:r w:rsidR="00BB4B29" w:rsidRPr="00716066">
        <w:t xml:space="preserve">. </w:t>
      </w:r>
      <w:r w:rsidR="00BB4B29" w:rsidRPr="00716066">
        <w:tab/>
      </w:r>
      <w:r w:rsidR="0052583E" w:rsidRPr="00716066">
        <w:t>T</w:t>
      </w:r>
      <w:r w:rsidR="00BB4B29" w:rsidRPr="00716066">
        <w:t xml:space="preserve">he following </w:t>
      </w:r>
      <w:r w:rsidRPr="00716066">
        <w:t>Ind</w:t>
      </w:r>
      <w:r w:rsidR="003433AC" w:rsidRPr="00716066">
        <w:t>ividual</w:t>
      </w:r>
      <w:r w:rsidRPr="00716066">
        <w:t xml:space="preserve"> Beach Contracts</w:t>
      </w:r>
      <w:r w:rsidR="00BB4B29" w:rsidRPr="00716066">
        <w:t xml:space="preserve"> entered into by </w:t>
      </w:r>
      <w:r w:rsidR="003433AC" w:rsidRPr="00716066">
        <w:t>us</w:t>
      </w:r>
      <w:r w:rsidR="00BB4B29" w:rsidRPr="00716066">
        <w:t xml:space="preserve"> shall </w:t>
      </w:r>
      <w:r w:rsidR="00EE76A6" w:rsidRPr="00716066">
        <w:t xml:space="preserve">be transferred </w:t>
      </w:r>
      <w:r w:rsidR="00BB4B29" w:rsidRPr="00716066">
        <w:t xml:space="preserve">to the terms and conditions of the </w:t>
      </w:r>
      <w:r w:rsidR="004E4E9A" w:rsidRPr="00716066">
        <w:t>UK 6</w:t>
      </w:r>
      <w:r w:rsidRPr="00716066">
        <w:t>:</w:t>
      </w:r>
      <w:r w:rsidR="004E4E9A" w:rsidRPr="00716066">
        <w:t>6</w:t>
      </w:r>
      <w:r w:rsidRPr="00716066">
        <w:t xml:space="preserve"> Beach</w:t>
      </w:r>
      <w:r w:rsidR="00BB4B29" w:rsidRPr="00716066">
        <w:t xml:space="preserve"> Appendix </w:t>
      </w:r>
      <w:r w:rsidRPr="00716066">
        <w:t>entered into pursuant to paragraph 1</w:t>
      </w:r>
      <w:r w:rsidR="00BB4B29" w:rsidRPr="00716066">
        <w:t>:</w:t>
      </w:r>
      <w:r w:rsidR="00716066">
        <w:t xml:space="preserve"> </w:t>
      </w:r>
      <w:r w:rsidR="00BB4B29">
        <w:t xml:space="preserve"> </w:t>
      </w:r>
    </w:p>
    <w:p w14:paraId="5ABE284B" w14:textId="77777777" w:rsidR="00BB4B29" w:rsidRDefault="00BB4B29" w:rsidP="00BB4B29">
      <w:pPr>
        <w:jc w:val="both"/>
      </w:pPr>
    </w:p>
    <w:p w14:paraId="4C1C9CB0" w14:textId="1C475D57" w:rsidR="00BB4B29" w:rsidRDefault="00BB4B29" w:rsidP="000B09F7">
      <w:pPr>
        <w:numPr>
          <w:ilvl w:val="1"/>
          <w:numId w:val="10"/>
        </w:numPr>
        <w:ind w:left="1134" w:hanging="567"/>
        <w:jc w:val="both"/>
      </w:pPr>
      <w:r>
        <w:t xml:space="preserve">all </w:t>
      </w:r>
      <w:r w:rsidR="00B53AEC">
        <w:t xml:space="preserve">Individual Beach Contracts for delivery </w:t>
      </w:r>
      <w:r w:rsidR="003433AC">
        <w:t>at</w:t>
      </w:r>
      <w:r w:rsidR="00373977">
        <w:t xml:space="preserve"> a 6</w:t>
      </w:r>
      <w:r w:rsidR="00B53AEC">
        <w:t>:</w:t>
      </w:r>
      <w:r w:rsidR="00373977">
        <w:t>6</w:t>
      </w:r>
      <w:r w:rsidR="00B53AEC">
        <w:t xml:space="preserve"> Beach Delivery Point</w:t>
      </w:r>
      <w:r>
        <w:t xml:space="preserve"> entered into before </w:t>
      </w:r>
      <w:r w:rsidR="003433AC">
        <w:t>the Appendix Effective Date</w:t>
      </w:r>
      <w:r>
        <w:t xml:space="preserve"> with Total Supply Period</w:t>
      </w:r>
      <w:r w:rsidR="005D15A0">
        <w:t>s</w:t>
      </w:r>
      <w:r>
        <w:t xml:space="preserve"> commencing on or after </w:t>
      </w:r>
      <w:r w:rsidR="00373977">
        <w:t>the Appendix Effective Date</w:t>
      </w:r>
      <w:r>
        <w:t>; and</w:t>
      </w:r>
    </w:p>
    <w:p w14:paraId="00B3E4CF" w14:textId="77777777" w:rsidR="00BB4B29" w:rsidRDefault="00BB4B29" w:rsidP="00DC7660">
      <w:pPr>
        <w:ind w:left="1134" w:hanging="425"/>
        <w:jc w:val="both"/>
      </w:pPr>
    </w:p>
    <w:p w14:paraId="105D76A6" w14:textId="5724ED1F" w:rsidR="00AB03E3" w:rsidRDefault="00BB4B29" w:rsidP="000B09F7">
      <w:pPr>
        <w:numPr>
          <w:ilvl w:val="1"/>
          <w:numId w:val="10"/>
        </w:numPr>
        <w:ind w:left="1134" w:hanging="567"/>
        <w:jc w:val="both"/>
      </w:pPr>
      <w:r>
        <w:t xml:space="preserve">all </w:t>
      </w:r>
      <w:r w:rsidR="00D11BE7">
        <w:t xml:space="preserve">Individual Beach Contracts for delivery </w:t>
      </w:r>
      <w:r w:rsidR="003433AC">
        <w:t>at</w:t>
      </w:r>
      <w:r w:rsidR="00373977">
        <w:t xml:space="preserve"> a 6</w:t>
      </w:r>
      <w:r w:rsidR="00D11BE7">
        <w:t>:</w:t>
      </w:r>
      <w:r w:rsidR="00373977">
        <w:t>6</w:t>
      </w:r>
      <w:r w:rsidR="00D11BE7">
        <w:t xml:space="preserve"> Beach Delivery Point </w:t>
      </w:r>
      <w:r>
        <w:t xml:space="preserve">entered into before the </w:t>
      </w:r>
      <w:r w:rsidR="003433AC">
        <w:t>Appendix Effective Date</w:t>
      </w:r>
      <w:r>
        <w:t xml:space="preserve"> with Total Supply Periods that include a period on or after </w:t>
      </w:r>
      <w:r w:rsidR="00373977">
        <w:t>the Appendix Effective Date</w:t>
      </w:r>
      <w:r>
        <w:t xml:space="preserve"> provided that, in such case, the </w:t>
      </w:r>
      <w:r w:rsidR="00D11BE7">
        <w:t xml:space="preserve">transfer shall only apply </w:t>
      </w:r>
      <w:r>
        <w:t>in respect of Days falling on</w:t>
      </w:r>
      <w:r w:rsidR="00FC41BF">
        <w:t xml:space="preserve"> or after</w:t>
      </w:r>
      <w:r w:rsidR="00716066">
        <w:t xml:space="preserve"> the Appendix Effective Date</w:t>
      </w:r>
      <w:r w:rsidR="00AB03E3">
        <w:t>;</w:t>
      </w:r>
    </w:p>
    <w:p w14:paraId="6C9D808A" w14:textId="77777777" w:rsidR="00AB03E3" w:rsidRDefault="00AB03E3" w:rsidP="00AB03E3">
      <w:pPr>
        <w:pStyle w:val="ListParagraph"/>
      </w:pPr>
    </w:p>
    <w:p w14:paraId="7159295A" w14:textId="59D68384" w:rsidR="00BB4B29" w:rsidRDefault="00AB03E3" w:rsidP="00AB03E3">
      <w:pPr>
        <w:ind w:left="567"/>
        <w:jc w:val="both"/>
      </w:pPr>
      <w:r>
        <w:t xml:space="preserve">and we shall not re execute and exchange Confirmations in respect of any Individual Beach Contracts originally entered into under the UK Beach Appendix that are transferred fully or partially to the UK </w:t>
      </w:r>
      <w:r w:rsidR="00373977">
        <w:t>6:6</w:t>
      </w:r>
      <w:r>
        <w:t xml:space="preserve"> Beach Appendix by means of this paragraph</w:t>
      </w:r>
      <w:r w:rsidR="0052583E">
        <w:t>.</w:t>
      </w:r>
    </w:p>
    <w:p w14:paraId="049443A1" w14:textId="77777777" w:rsidR="00BB4B29" w:rsidRDefault="00BB4B29" w:rsidP="00FE4062">
      <w:pPr>
        <w:jc w:val="both"/>
      </w:pPr>
    </w:p>
    <w:p w14:paraId="46F33A8D" w14:textId="79BAC2A9" w:rsidR="00D11BE7" w:rsidRDefault="00911B88" w:rsidP="00911B88">
      <w:pPr>
        <w:ind w:left="567" w:hanging="567"/>
        <w:jc w:val="both"/>
      </w:pPr>
      <w:r>
        <w:t>4.</w:t>
      </w:r>
      <w:r>
        <w:tab/>
        <w:t>Individual Beac</w:t>
      </w:r>
      <w:r w:rsidR="00373977">
        <w:t>h Contracts for delivery at UK 5</w:t>
      </w:r>
      <w:r>
        <w:t>:</w:t>
      </w:r>
      <w:r w:rsidR="00373977">
        <w:t>5</w:t>
      </w:r>
      <w:r>
        <w:t xml:space="preserve"> Beach Sub Terminals either entered into before or after the date of this letter </w:t>
      </w:r>
      <w:r w:rsidR="003433AC">
        <w:t xml:space="preserve">agreement </w:t>
      </w:r>
      <w:r>
        <w:t xml:space="preserve">shall be unaffected by this letter </w:t>
      </w:r>
      <w:r w:rsidR="003433AC">
        <w:t>agreement</w:t>
      </w:r>
      <w:r>
        <w:t>.</w:t>
      </w:r>
    </w:p>
    <w:p w14:paraId="7C19FC80" w14:textId="77777777" w:rsidR="00911B88" w:rsidRDefault="00911B88" w:rsidP="00911B88">
      <w:pPr>
        <w:ind w:left="567" w:hanging="567"/>
        <w:jc w:val="both"/>
      </w:pPr>
    </w:p>
    <w:p w14:paraId="183FA7C4" w14:textId="77777777" w:rsidR="00716066" w:rsidRDefault="00911B88" w:rsidP="00911B88">
      <w:pPr>
        <w:ind w:left="567" w:hanging="567"/>
        <w:jc w:val="both"/>
      </w:pPr>
      <w:r>
        <w:t>5.</w:t>
      </w:r>
      <w:r>
        <w:tab/>
      </w:r>
      <w:r w:rsidR="00475635">
        <w:t xml:space="preserve">If: </w:t>
      </w:r>
    </w:p>
    <w:p w14:paraId="5B88750D" w14:textId="77777777" w:rsidR="00716066" w:rsidRDefault="00716066" w:rsidP="00911B88">
      <w:pPr>
        <w:ind w:left="567" w:hanging="567"/>
        <w:jc w:val="both"/>
      </w:pPr>
    </w:p>
    <w:p w14:paraId="1CFF5B80" w14:textId="222C2D76" w:rsidR="00716066" w:rsidRDefault="00475635" w:rsidP="00716066">
      <w:pPr>
        <w:ind w:left="1440" w:hanging="873"/>
        <w:jc w:val="both"/>
      </w:pPr>
      <w:r>
        <w:t xml:space="preserve">(a) </w:t>
      </w:r>
      <w:r w:rsidR="00716066">
        <w:tab/>
      </w:r>
      <w:r>
        <w:t xml:space="preserve">a UK 6:6 Beach Sub Terminal becomes a UK 5:5 Beach Sub Terminal </w:t>
      </w:r>
      <w:r w:rsidR="00FC41BF">
        <w:t xml:space="preserve">on a date </w:t>
      </w:r>
      <w:r>
        <w:t>after the Appendix Effective Date</w:t>
      </w:r>
      <w:r w:rsidR="003D68B9">
        <w:t xml:space="preserve"> (the </w:t>
      </w:r>
      <w:r w:rsidR="003D68B9" w:rsidRPr="00E36DF4">
        <w:t>"</w:t>
      </w:r>
      <w:r w:rsidR="003D68B9" w:rsidRPr="003D68B9">
        <w:rPr>
          <w:b/>
        </w:rPr>
        <w:t>Change Date</w:t>
      </w:r>
      <w:r w:rsidR="003D68B9" w:rsidRPr="00E36DF4">
        <w:t>"</w:t>
      </w:r>
      <w:r w:rsidR="003D68B9">
        <w:t>)</w:t>
      </w:r>
      <w:r>
        <w:t xml:space="preserve">; </w:t>
      </w:r>
      <w:r w:rsidR="00716066">
        <w:t>and</w:t>
      </w:r>
    </w:p>
    <w:p w14:paraId="6424B299" w14:textId="77777777" w:rsidR="00716066" w:rsidRDefault="00716066" w:rsidP="00716066">
      <w:pPr>
        <w:ind w:left="567"/>
        <w:jc w:val="both"/>
      </w:pPr>
    </w:p>
    <w:p w14:paraId="587BC183" w14:textId="4BCEFDFE" w:rsidR="00FC41BF" w:rsidRDefault="00716066" w:rsidP="00716066">
      <w:pPr>
        <w:ind w:left="1440" w:hanging="873"/>
        <w:jc w:val="both"/>
      </w:pPr>
      <w:r>
        <w:t>(</w:t>
      </w:r>
      <w:r w:rsidR="00475635">
        <w:t xml:space="preserve">b) </w:t>
      </w:r>
      <w:r>
        <w:tab/>
      </w:r>
      <w:r w:rsidR="00475635">
        <w:t xml:space="preserve">we have at such </w:t>
      </w:r>
      <w:r w:rsidR="00FC41BF">
        <w:t>C</w:t>
      </w:r>
      <w:r w:rsidR="00475635">
        <w:t xml:space="preserve">hange </w:t>
      </w:r>
      <w:r w:rsidR="00FC41BF">
        <w:t>D</w:t>
      </w:r>
      <w:r w:rsidR="00475635">
        <w:t>ate</w:t>
      </w:r>
      <w:r w:rsidR="003D68B9">
        <w:t xml:space="preserve"> entered into a UK 5:5 Beach Appendix to the General Agreement</w:t>
      </w:r>
      <w:r w:rsidR="00FC41BF">
        <w:t>; and</w:t>
      </w:r>
    </w:p>
    <w:p w14:paraId="59C3E903" w14:textId="77777777" w:rsidR="00FC41BF" w:rsidRDefault="00FC41BF" w:rsidP="00716066">
      <w:pPr>
        <w:ind w:left="1440" w:hanging="873"/>
        <w:jc w:val="both"/>
      </w:pPr>
    </w:p>
    <w:p w14:paraId="2C24D7C5" w14:textId="13D8CCCE" w:rsidR="00FC41BF" w:rsidRDefault="00FC41BF" w:rsidP="00716066">
      <w:pPr>
        <w:ind w:left="1440" w:hanging="873"/>
        <w:jc w:val="both"/>
      </w:pPr>
      <w:r>
        <w:t>(c)</w:t>
      </w:r>
      <w:r>
        <w:tab/>
        <w:t xml:space="preserve">there are at such Change Date Individual Beach Contracts then existing between us for delivery at such Delivery </w:t>
      </w:r>
      <w:proofErr w:type="gramStart"/>
      <w:r>
        <w:t>Point</w:t>
      </w:r>
      <w:r w:rsidR="00540227">
        <w:t>;</w:t>
      </w:r>
      <w:proofErr w:type="gramEnd"/>
    </w:p>
    <w:p w14:paraId="792EF11F" w14:textId="77777777" w:rsidR="00FC41BF" w:rsidRDefault="00FC41BF" w:rsidP="00716066">
      <w:pPr>
        <w:ind w:left="1440" w:hanging="873"/>
        <w:jc w:val="both"/>
      </w:pPr>
    </w:p>
    <w:p w14:paraId="0BF8AD12" w14:textId="15C2A391" w:rsidR="00911B88" w:rsidRDefault="003D68B9" w:rsidP="00FC41BF">
      <w:pPr>
        <w:ind w:left="567"/>
        <w:jc w:val="both"/>
      </w:pPr>
      <w:r>
        <w:t>then we agree that, with effect from the Change Date</w:t>
      </w:r>
      <w:r w:rsidR="006D1107">
        <w:t>,</w:t>
      </w:r>
      <w:r>
        <w:t xml:space="preserve"> the terms of the UK 5:5 Beach Appendix shall apply to any </w:t>
      </w:r>
      <w:r w:rsidR="00540227">
        <w:t xml:space="preserve">such Individual Contracts </w:t>
      </w:r>
      <w:r>
        <w:t xml:space="preserve">solely in respect of that period in the Total Supply Period that </w:t>
      </w:r>
      <w:r w:rsidR="006D1107">
        <w:t xml:space="preserve">falls on or after the Change Date provided that we </w:t>
      </w:r>
      <w:r>
        <w:t xml:space="preserve">shall not </w:t>
      </w:r>
      <w:r w:rsidR="006D1107" w:rsidRPr="006D1107">
        <w:t>re</w:t>
      </w:r>
      <w:r w:rsidR="00540227">
        <w:t xml:space="preserve"> </w:t>
      </w:r>
      <w:r w:rsidRPr="006D1107">
        <w:t>execute</w:t>
      </w:r>
      <w:r>
        <w:t xml:space="preserve"> and exchange Confirmation in respect of any such Individual Beach Contracts.</w:t>
      </w:r>
    </w:p>
    <w:p w14:paraId="5E1434AC" w14:textId="77777777" w:rsidR="0057623A" w:rsidRDefault="0057623A" w:rsidP="00911B88">
      <w:pPr>
        <w:ind w:left="567" w:hanging="567"/>
        <w:jc w:val="both"/>
      </w:pPr>
    </w:p>
    <w:p w14:paraId="48359FF9" w14:textId="77777777" w:rsidR="003433AC" w:rsidRDefault="003433AC" w:rsidP="00FE4062">
      <w:pPr>
        <w:jc w:val="both"/>
      </w:pPr>
    </w:p>
    <w:p w14:paraId="4C46E61A" w14:textId="77777777" w:rsidR="00FE4062" w:rsidRPr="00A705AA" w:rsidRDefault="00FE4062" w:rsidP="00FE4062">
      <w:pPr>
        <w:jc w:val="both"/>
      </w:pPr>
      <w:r w:rsidRPr="00A705AA">
        <w:t xml:space="preserve">Yours </w:t>
      </w:r>
      <w:r w:rsidR="0025473E">
        <w:t>faithfully,</w:t>
      </w:r>
    </w:p>
    <w:p w14:paraId="56F65AB2" w14:textId="77777777" w:rsidR="00FE4062" w:rsidRPr="00A705AA" w:rsidRDefault="00FE4062" w:rsidP="00FE4062">
      <w:pPr>
        <w:jc w:val="both"/>
      </w:pPr>
    </w:p>
    <w:p w14:paraId="4402440B" w14:textId="77777777" w:rsidR="00FE4062" w:rsidRPr="00A705AA" w:rsidRDefault="00FE4062" w:rsidP="00FE4062">
      <w:pPr>
        <w:jc w:val="both"/>
      </w:pPr>
    </w:p>
    <w:p w14:paraId="25F92A9F" w14:textId="77777777" w:rsidR="00FE4062" w:rsidRPr="00A705AA" w:rsidRDefault="00FE4062" w:rsidP="00FE4062">
      <w:pPr>
        <w:jc w:val="both"/>
      </w:pPr>
    </w:p>
    <w:p w14:paraId="62E4DA52" w14:textId="77777777" w:rsidR="00FE4062" w:rsidRPr="00A705AA" w:rsidRDefault="003433AC" w:rsidP="00FE4062">
      <w:pPr>
        <w:jc w:val="both"/>
      </w:pPr>
      <w:r>
        <w:t>…………………………………………………………………..</w:t>
      </w:r>
    </w:p>
    <w:p w14:paraId="00985D5A" w14:textId="77777777" w:rsidR="00FE4062" w:rsidRPr="00A705AA" w:rsidRDefault="00FE4062" w:rsidP="00FE4062">
      <w:pPr>
        <w:jc w:val="both"/>
      </w:pPr>
      <w:r w:rsidRPr="00A705AA">
        <w:t>For and on behalf of</w:t>
      </w:r>
    </w:p>
    <w:p w14:paraId="7041E5D6" w14:textId="77777777" w:rsidR="00FE4062" w:rsidRPr="00A705AA" w:rsidRDefault="00FE4062" w:rsidP="00FE4062">
      <w:pPr>
        <w:jc w:val="both"/>
      </w:pPr>
      <w:r w:rsidRPr="00A705AA">
        <w:t>[COMPANY’S NAME]</w:t>
      </w:r>
    </w:p>
    <w:p w14:paraId="2B1B4006" w14:textId="77777777" w:rsidR="00FE4062" w:rsidRPr="00A705AA" w:rsidRDefault="00FE4062" w:rsidP="00FE4062">
      <w:pPr>
        <w:jc w:val="both"/>
      </w:pPr>
    </w:p>
    <w:p w14:paraId="4F74002B" w14:textId="77777777" w:rsidR="00FE4062" w:rsidRPr="00A705AA" w:rsidRDefault="00FE4062" w:rsidP="00FE4062">
      <w:pPr>
        <w:jc w:val="both"/>
      </w:pPr>
    </w:p>
    <w:p w14:paraId="3037513B" w14:textId="77777777" w:rsidR="00FE4062" w:rsidRPr="00A705AA" w:rsidRDefault="00FE4062" w:rsidP="00FE4062">
      <w:pPr>
        <w:jc w:val="both"/>
      </w:pPr>
    </w:p>
    <w:p w14:paraId="55341594" w14:textId="77777777" w:rsidR="00FE4062" w:rsidRPr="00A705AA" w:rsidRDefault="00FE4062" w:rsidP="00FE4062">
      <w:pPr>
        <w:jc w:val="both"/>
      </w:pPr>
    </w:p>
    <w:p w14:paraId="4A2CC41A" w14:textId="77777777" w:rsidR="00FE4062" w:rsidRPr="00A705AA" w:rsidRDefault="00FE4062" w:rsidP="00FE4062">
      <w:pPr>
        <w:jc w:val="both"/>
      </w:pPr>
      <w:r w:rsidRPr="00A705AA">
        <w:t>We agree with and consent to</w:t>
      </w:r>
      <w:r w:rsidR="00304118">
        <w:t xml:space="preserve"> </w:t>
      </w:r>
      <w:r w:rsidRPr="00A705AA">
        <w:t xml:space="preserve">the terms </w:t>
      </w:r>
      <w:r w:rsidR="005708D0">
        <w:t>set out</w:t>
      </w:r>
      <w:r w:rsidRPr="00A705AA">
        <w:t xml:space="preserve"> in </w:t>
      </w:r>
      <w:r w:rsidR="0017552E">
        <w:t>t</w:t>
      </w:r>
      <w:r w:rsidRPr="00A705AA">
        <w:t xml:space="preserve">his </w:t>
      </w:r>
      <w:r w:rsidR="0017552E">
        <w:t>l</w:t>
      </w:r>
      <w:r w:rsidRPr="00A705AA">
        <w:t>etter</w:t>
      </w:r>
      <w:r w:rsidR="003433AC">
        <w:t xml:space="preserve"> agreement</w:t>
      </w:r>
      <w:r w:rsidRPr="00A705AA">
        <w:t>.</w:t>
      </w:r>
    </w:p>
    <w:p w14:paraId="326C0485" w14:textId="77777777" w:rsidR="00FE4062" w:rsidRPr="00A705AA" w:rsidRDefault="00FE4062" w:rsidP="00FE4062">
      <w:pPr>
        <w:jc w:val="both"/>
      </w:pPr>
    </w:p>
    <w:p w14:paraId="74F62B72" w14:textId="77777777" w:rsidR="00FE4062" w:rsidRPr="00A705AA" w:rsidRDefault="00FE4062" w:rsidP="00FE4062">
      <w:pPr>
        <w:jc w:val="both"/>
      </w:pPr>
    </w:p>
    <w:p w14:paraId="22ED990B" w14:textId="77777777" w:rsidR="00FE4062" w:rsidRPr="00A705AA" w:rsidRDefault="003433AC" w:rsidP="00FE4062">
      <w:pPr>
        <w:jc w:val="both"/>
      </w:pPr>
      <w:r>
        <w:t>………………………………………………………………….</w:t>
      </w:r>
    </w:p>
    <w:p w14:paraId="101512BE" w14:textId="77777777" w:rsidR="00FE4062" w:rsidRPr="00A705AA" w:rsidRDefault="00FE4062" w:rsidP="00FE4062">
      <w:pPr>
        <w:jc w:val="both"/>
      </w:pPr>
      <w:r w:rsidRPr="00A705AA">
        <w:t xml:space="preserve">For and on behalf of </w:t>
      </w:r>
    </w:p>
    <w:p w14:paraId="137CAB0A" w14:textId="77777777" w:rsidR="00FE4062" w:rsidRPr="00A705AA" w:rsidRDefault="00FE4062" w:rsidP="00FE4062">
      <w:pPr>
        <w:jc w:val="both"/>
      </w:pPr>
      <w:r w:rsidRPr="00A705AA">
        <w:t>[COUNTERPARTY’S NAME]</w:t>
      </w:r>
    </w:p>
    <w:p w14:paraId="30BA51F6" w14:textId="77777777" w:rsidR="00FE4062" w:rsidRPr="00A705AA" w:rsidRDefault="00FE4062" w:rsidP="00FE4062">
      <w:pPr>
        <w:jc w:val="both"/>
      </w:pPr>
    </w:p>
    <w:p w14:paraId="76E70E19" w14:textId="77777777" w:rsidR="007A7522" w:rsidRDefault="00FE4062" w:rsidP="0057623A">
      <w:pPr>
        <w:jc w:val="both"/>
      </w:pPr>
      <w:r w:rsidRPr="00A705AA">
        <w:t>Dated: [</w:t>
      </w:r>
      <w:r w:rsidR="001C267E">
        <w:t xml:space="preserve">                               </w:t>
      </w:r>
      <w:r w:rsidR="0057623A">
        <w:tab/>
        <w:t xml:space="preserve"> ]</w:t>
      </w:r>
    </w:p>
    <w:p w14:paraId="1914DD14" w14:textId="5C4ACAD7" w:rsidR="00D95632" w:rsidRPr="00D95632" w:rsidRDefault="00D95632" w:rsidP="00D95632">
      <w:pPr>
        <w:spacing w:after="120" w:line="280" w:lineRule="atLeast"/>
        <w:ind w:right="95"/>
        <w:jc w:val="center"/>
        <w:rPr>
          <w:rFonts w:eastAsia="MS Mincho"/>
          <w:b/>
        </w:rPr>
      </w:pPr>
      <w:r>
        <w:br w:type="page"/>
      </w:r>
      <w:r w:rsidRPr="00D95632">
        <w:rPr>
          <w:b/>
        </w:rPr>
        <w:lastRenderedPageBreak/>
        <w:t xml:space="preserve">UK </w:t>
      </w:r>
      <w:r w:rsidR="00373977">
        <w:rPr>
          <w:b/>
        </w:rPr>
        <w:t>6</w:t>
      </w:r>
      <w:r w:rsidRPr="00D95632">
        <w:rPr>
          <w:b/>
        </w:rPr>
        <w:t>:</w:t>
      </w:r>
      <w:r w:rsidR="00373977">
        <w:rPr>
          <w:b/>
        </w:rPr>
        <w:t>6</w:t>
      </w:r>
      <w:r w:rsidRPr="00D95632">
        <w:rPr>
          <w:b/>
        </w:rPr>
        <w:t xml:space="preserve"> Beach Sub Terminals</w:t>
      </w:r>
      <w:r w:rsidRPr="00D95632">
        <w:rPr>
          <w:rFonts w:eastAsia="MS Mincho"/>
          <w:b/>
        </w:rPr>
        <w:t xml:space="preserve"> as at the date of this letter</w:t>
      </w:r>
      <w:r w:rsidRPr="003433AC">
        <w:rPr>
          <w:rFonts w:eastAsia="MS Mincho"/>
          <w:b/>
        </w:rPr>
        <w:t xml:space="preserve"> </w:t>
      </w:r>
      <w:r w:rsidR="003433AC" w:rsidRPr="003433AC">
        <w:rPr>
          <w:b/>
        </w:rPr>
        <w:t>agreement</w:t>
      </w:r>
    </w:p>
    <w:p w14:paraId="507215D1" w14:textId="77777777" w:rsidR="00D95632" w:rsidRPr="00D95632" w:rsidRDefault="00D95632" w:rsidP="00D95632">
      <w:pPr>
        <w:spacing w:after="120" w:line="280" w:lineRule="atLeast"/>
        <w:ind w:right="95"/>
        <w:jc w:val="center"/>
        <w:rPr>
          <w:rFonts w:eastAsia="MS Mincho"/>
          <w:i/>
        </w:rPr>
      </w:pPr>
      <w:r w:rsidRPr="00D95632">
        <w:rPr>
          <w:rFonts w:eastAsia="MS Mincho"/>
          <w:i/>
        </w:rPr>
        <w:t>[NOTE: Users of this letter agreement should check that this list is up to date before issuing the letter agreement]</w:t>
      </w:r>
    </w:p>
    <w:p w14:paraId="43BBCCB1" w14:textId="77777777" w:rsidR="00D95632" w:rsidRPr="00D95632" w:rsidRDefault="00D95632" w:rsidP="00D95632">
      <w:pPr>
        <w:spacing w:after="120" w:line="280" w:lineRule="atLeast"/>
        <w:ind w:right="95"/>
        <w:jc w:val="center"/>
        <w:rPr>
          <w:rFonts w:eastAsia="MS Mincho"/>
          <w:i/>
        </w:rPr>
      </w:pPr>
    </w:p>
    <w:p w14:paraId="3C54821B" w14:textId="4FBA70A4" w:rsidR="00373977" w:rsidRDefault="00475635" w:rsidP="00D95632">
      <w:pPr>
        <w:spacing w:after="120" w:line="280" w:lineRule="atLeast"/>
        <w:ind w:right="95"/>
        <w:rPr>
          <w:rFonts w:eastAsia="MS Mincho"/>
        </w:rPr>
      </w:pPr>
      <w:r>
        <w:rPr>
          <w:rFonts w:eastAsia="MS Mincho"/>
        </w:rPr>
        <w:t>All UK Beach Sub Terminals</w:t>
      </w:r>
      <w:r w:rsidR="00540227">
        <w:rPr>
          <w:rFonts w:eastAsia="MS Mincho"/>
        </w:rPr>
        <w:t xml:space="preserve"> are UK 6:6 Beach Sub Terminals</w:t>
      </w:r>
      <w:r>
        <w:rPr>
          <w:rFonts w:eastAsia="MS Mincho"/>
        </w:rPr>
        <w:t xml:space="preserve"> </w:t>
      </w:r>
      <w:r w:rsidR="00540227" w:rsidRPr="00540227">
        <w:rPr>
          <w:rFonts w:eastAsia="MS Mincho"/>
          <w:b/>
        </w:rPr>
        <w:t>e</w:t>
      </w:r>
      <w:r w:rsidRPr="00540227">
        <w:rPr>
          <w:rFonts w:eastAsia="MS Mincho"/>
          <w:b/>
        </w:rPr>
        <w:t>xcept</w:t>
      </w:r>
      <w:r w:rsidR="00540227">
        <w:rPr>
          <w:rFonts w:eastAsia="MS Mincho"/>
          <w:b/>
        </w:rPr>
        <w:t xml:space="preserve"> </w:t>
      </w:r>
      <w:r w:rsidR="00540227" w:rsidRPr="00540227">
        <w:rPr>
          <w:rFonts w:eastAsia="MS Mincho"/>
        </w:rPr>
        <w:t>the following</w:t>
      </w:r>
      <w:r w:rsidR="00540227">
        <w:rPr>
          <w:rFonts w:eastAsia="MS Mincho"/>
          <w:b/>
        </w:rPr>
        <w:t xml:space="preserve"> </w:t>
      </w:r>
      <w:r>
        <w:rPr>
          <w:rFonts w:eastAsia="MS Mincho"/>
        </w:rPr>
        <w:t>:</w:t>
      </w:r>
    </w:p>
    <w:p w14:paraId="11102426" w14:textId="77777777" w:rsidR="00373977" w:rsidRDefault="00373977" w:rsidP="00D95632">
      <w:pPr>
        <w:spacing w:after="120" w:line="280" w:lineRule="atLeast"/>
        <w:ind w:right="95"/>
        <w:rPr>
          <w:rFonts w:eastAsia="MS Mincho"/>
        </w:rPr>
      </w:pPr>
    </w:p>
    <w:p w14:paraId="16A86D02" w14:textId="77777777" w:rsidR="00D95632" w:rsidRPr="00D95632" w:rsidRDefault="00D95632" w:rsidP="00D95632">
      <w:pPr>
        <w:spacing w:after="120" w:line="280" w:lineRule="atLeast"/>
        <w:ind w:right="95"/>
        <w:rPr>
          <w:rFonts w:eastAsia="MS Mincho"/>
        </w:rPr>
      </w:pPr>
      <w:r w:rsidRPr="00D95632">
        <w:rPr>
          <w:rFonts w:eastAsia="MS Mincho"/>
        </w:rPr>
        <w:t>St Fergus – TOM</w:t>
      </w:r>
    </w:p>
    <w:p w14:paraId="566A9CDF" w14:textId="77777777" w:rsidR="00D95632" w:rsidRPr="00D95632" w:rsidRDefault="00D95632" w:rsidP="00D95632">
      <w:pPr>
        <w:spacing w:after="120" w:line="280" w:lineRule="atLeast"/>
        <w:ind w:right="95"/>
        <w:rPr>
          <w:rFonts w:eastAsia="MS Mincho"/>
        </w:rPr>
      </w:pPr>
      <w:proofErr w:type="spellStart"/>
      <w:r w:rsidRPr="00D95632">
        <w:rPr>
          <w:rFonts w:eastAsia="MS Mincho"/>
        </w:rPr>
        <w:t>Easington</w:t>
      </w:r>
      <w:proofErr w:type="spellEnd"/>
      <w:r w:rsidRPr="00D95632">
        <w:rPr>
          <w:rFonts w:eastAsia="MS Mincho"/>
        </w:rPr>
        <w:t xml:space="preserve"> – </w:t>
      </w:r>
      <w:proofErr w:type="spellStart"/>
      <w:r w:rsidRPr="00D95632">
        <w:rPr>
          <w:rFonts w:eastAsia="MS Mincho"/>
        </w:rPr>
        <w:t>Langeled</w:t>
      </w:r>
      <w:proofErr w:type="spellEnd"/>
    </w:p>
    <w:p w14:paraId="53110B3A" w14:textId="77777777" w:rsidR="00D95632" w:rsidRPr="00D95632" w:rsidRDefault="00D95632" w:rsidP="00D95632">
      <w:pPr>
        <w:spacing w:after="120" w:line="280" w:lineRule="atLeast"/>
        <w:ind w:right="95"/>
        <w:rPr>
          <w:rFonts w:eastAsia="MS Mincho"/>
        </w:rPr>
      </w:pPr>
      <w:proofErr w:type="spellStart"/>
      <w:r w:rsidRPr="00D95632">
        <w:rPr>
          <w:rFonts w:eastAsia="MS Mincho"/>
        </w:rPr>
        <w:t>Easington</w:t>
      </w:r>
      <w:proofErr w:type="spellEnd"/>
      <w:r w:rsidRPr="00D95632">
        <w:rPr>
          <w:rFonts w:eastAsia="MS Mincho"/>
        </w:rPr>
        <w:t xml:space="preserve"> – York</w:t>
      </w:r>
    </w:p>
    <w:p w14:paraId="4FE87F58" w14:textId="77777777" w:rsidR="00D95632" w:rsidRPr="00D95632" w:rsidRDefault="00D95632" w:rsidP="00D95632">
      <w:pPr>
        <w:spacing w:after="120" w:line="280" w:lineRule="atLeast"/>
        <w:ind w:right="95"/>
        <w:rPr>
          <w:rFonts w:eastAsia="MS Mincho"/>
        </w:rPr>
      </w:pPr>
      <w:r w:rsidRPr="00D95632">
        <w:rPr>
          <w:rFonts w:eastAsia="MS Mincho"/>
        </w:rPr>
        <w:t>Isle of Grain</w:t>
      </w:r>
    </w:p>
    <w:p w14:paraId="256A338E" w14:textId="77777777" w:rsidR="00D95632" w:rsidRPr="00D95632" w:rsidRDefault="00D95632" w:rsidP="00D95632">
      <w:pPr>
        <w:spacing w:after="120" w:line="280" w:lineRule="atLeast"/>
        <w:ind w:right="95"/>
        <w:rPr>
          <w:rFonts w:eastAsia="MS Mincho"/>
        </w:rPr>
      </w:pPr>
      <w:r w:rsidRPr="00D95632">
        <w:rPr>
          <w:rFonts w:eastAsia="MS Mincho"/>
        </w:rPr>
        <w:t>Milford Haven – South Hook</w:t>
      </w:r>
    </w:p>
    <w:p w14:paraId="7648873B" w14:textId="77777777" w:rsidR="00D95632" w:rsidRPr="00D95632" w:rsidRDefault="00D95632" w:rsidP="00D95632">
      <w:pPr>
        <w:spacing w:after="120" w:line="280" w:lineRule="atLeast"/>
        <w:ind w:right="95"/>
        <w:rPr>
          <w:rFonts w:eastAsia="MS Mincho"/>
        </w:rPr>
      </w:pPr>
      <w:r w:rsidRPr="00D95632">
        <w:rPr>
          <w:rFonts w:eastAsia="MS Mincho"/>
        </w:rPr>
        <w:t>Milford Haven – Dragon</w:t>
      </w:r>
    </w:p>
    <w:p w14:paraId="5778C88F" w14:textId="77777777" w:rsidR="00D95632" w:rsidRPr="00D95632" w:rsidRDefault="00D95632" w:rsidP="00D95632">
      <w:pPr>
        <w:spacing w:after="120" w:line="280" w:lineRule="atLeast"/>
        <w:ind w:right="95"/>
        <w:rPr>
          <w:rFonts w:eastAsia="MS Mincho"/>
        </w:rPr>
      </w:pPr>
      <w:proofErr w:type="spellStart"/>
      <w:r w:rsidRPr="00D95632">
        <w:rPr>
          <w:rFonts w:eastAsia="MS Mincho"/>
        </w:rPr>
        <w:t>Bacton</w:t>
      </w:r>
      <w:proofErr w:type="spellEnd"/>
      <w:r w:rsidRPr="00D95632">
        <w:rPr>
          <w:rFonts w:eastAsia="MS Mincho"/>
        </w:rPr>
        <w:t xml:space="preserve"> Interconnector</w:t>
      </w:r>
    </w:p>
    <w:p w14:paraId="4FB305F7" w14:textId="77777777" w:rsidR="00D95632" w:rsidRPr="00D95632" w:rsidRDefault="00D95632" w:rsidP="00D95632">
      <w:pPr>
        <w:spacing w:after="120" w:line="280" w:lineRule="atLeast"/>
        <w:ind w:right="95"/>
        <w:rPr>
          <w:rFonts w:eastAsia="MS Mincho"/>
        </w:rPr>
      </w:pPr>
      <w:r w:rsidRPr="00D95632">
        <w:rPr>
          <w:rFonts w:eastAsia="MS Mincho"/>
        </w:rPr>
        <w:t>BBL Interconnector</w:t>
      </w:r>
    </w:p>
    <w:p w14:paraId="21F8C3C7" w14:textId="77777777" w:rsidR="00D95632" w:rsidRPr="00A705AA" w:rsidRDefault="00D95632" w:rsidP="0057623A">
      <w:pPr>
        <w:jc w:val="both"/>
      </w:pPr>
    </w:p>
    <w:sectPr w:rsidR="00D95632" w:rsidRPr="00A705AA" w:rsidSect="00715F1C">
      <w:footerReference w:type="default" r:id="rId7"/>
      <w:pgSz w:w="12240" w:h="15840"/>
      <w:pgMar w:top="1440" w:right="1800" w:bottom="1440" w:left="1800" w:header="720" w:footer="6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F8A91" w14:textId="77777777" w:rsidR="007E4E9F" w:rsidRDefault="007E4E9F">
      <w:r>
        <w:separator/>
      </w:r>
    </w:p>
  </w:endnote>
  <w:endnote w:type="continuationSeparator" w:id="0">
    <w:p w14:paraId="26B45FA6" w14:textId="77777777" w:rsidR="007E4E9F" w:rsidRDefault="007E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B4D01" w14:textId="15B07251" w:rsidR="006D1107" w:rsidRDefault="006D1107" w:rsidP="0097336C">
    <w:pPr>
      <w:pStyle w:val="Footer"/>
      <w:tabs>
        <w:tab w:val="center" w:pos="4680"/>
      </w:tabs>
      <w:jc w:val="both"/>
      <w:rPr>
        <w:sz w:val="16"/>
        <w:szCs w:val="16"/>
      </w:rPr>
    </w:pPr>
    <w:r>
      <w:rPr>
        <w:b/>
        <w:sz w:val="16"/>
      </w:rPr>
      <w:t>Change Letter UK 6:6 Beach</w:t>
    </w:r>
    <w:r w:rsidRPr="002E5E1F">
      <w:rPr>
        <w:b/>
        <w:sz w:val="16"/>
      </w:rPr>
      <w:t xml:space="preserve"> Appendix v</w:t>
    </w:r>
    <w:r>
      <w:rPr>
        <w:b/>
        <w:sz w:val="16"/>
      </w:rPr>
      <w:t>1</w:t>
    </w:r>
    <w:r w:rsidRPr="002E5E1F">
      <w:rPr>
        <w:b/>
        <w:sz w:val="16"/>
      </w:rPr>
      <w:t>.0</w:t>
    </w:r>
    <w:r>
      <w:rPr>
        <w:sz w:val="16"/>
      </w:rPr>
      <w:t xml:space="preserve">                </w:t>
    </w:r>
    <w:r w:rsidRPr="002E5E1F">
      <w:rPr>
        <w:sz w:val="16"/>
      </w:rPr>
      <w:tab/>
    </w:r>
    <w:r>
      <w:rPr>
        <w:b/>
        <w:sz w:val="16"/>
      </w:rPr>
      <w:t>Copyright © 2015 by European Federation of Energy Traders (“EFET”)</w:t>
    </w:r>
    <w:r>
      <w:rPr>
        <w:sz w:val="16"/>
        <w:szCs w:val="16"/>
      </w:rPr>
      <w:t xml:space="preserve"> </w:t>
    </w:r>
  </w:p>
  <w:p w14:paraId="3D0D5690" w14:textId="43BE9E11" w:rsidR="006D1107" w:rsidRPr="006D1107" w:rsidRDefault="006D1107" w:rsidP="0097336C">
    <w:pPr>
      <w:pStyle w:val="Footer"/>
      <w:tabs>
        <w:tab w:val="center" w:pos="4680"/>
      </w:tabs>
      <w:jc w:val="both"/>
      <w:rPr>
        <w:b/>
        <w:sz w:val="16"/>
      </w:rPr>
    </w:pPr>
    <w:r w:rsidRPr="006D1107">
      <w:rPr>
        <w:b/>
        <w:sz w:val="16"/>
        <w:szCs w:val="16"/>
      </w:rPr>
      <w:t>Doc No: 8671758.1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67FE6" w14:textId="77777777" w:rsidR="007E4E9F" w:rsidRDefault="007E4E9F">
      <w:r>
        <w:separator/>
      </w:r>
    </w:p>
  </w:footnote>
  <w:footnote w:type="continuationSeparator" w:id="0">
    <w:p w14:paraId="4A368327" w14:textId="77777777" w:rsidR="007E4E9F" w:rsidRDefault="007E4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900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154B1"/>
    <w:multiLevelType w:val="hybridMultilevel"/>
    <w:tmpl w:val="9FD6598C"/>
    <w:lvl w:ilvl="0" w:tplc="748C93D6">
      <w:start w:val="1"/>
      <w:numFmt w:val="lowerLetter"/>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E54601D"/>
    <w:multiLevelType w:val="hybridMultilevel"/>
    <w:tmpl w:val="E24410F2"/>
    <w:lvl w:ilvl="0" w:tplc="D4BA6928">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C062E"/>
    <w:multiLevelType w:val="hybridMultilevel"/>
    <w:tmpl w:val="65EC7C3A"/>
    <w:lvl w:ilvl="0" w:tplc="5A168C5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5FB6C66"/>
    <w:multiLevelType w:val="hybridMultilevel"/>
    <w:tmpl w:val="01708A16"/>
    <w:lvl w:ilvl="0" w:tplc="4BC6419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2070AE"/>
    <w:multiLevelType w:val="hybridMultilevel"/>
    <w:tmpl w:val="00DEA790"/>
    <w:lvl w:ilvl="0" w:tplc="D4BA6928">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83FAE"/>
    <w:multiLevelType w:val="hybridMultilevel"/>
    <w:tmpl w:val="8B78DBCE"/>
    <w:lvl w:ilvl="0" w:tplc="D4BA6928">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51484"/>
    <w:multiLevelType w:val="hybridMultilevel"/>
    <w:tmpl w:val="3C4ED54E"/>
    <w:lvl w:ilvl="0" w:tplc="DC625AE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2871158"/>
    <w:multiLevelType w:val="hybridMultilevel"/>
    <w:tmpl w:val="415CEC28"/>
    <w:lvl w:ilvl="0" w:tplc="D4BA6928">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7D7099"/>
    <w:multiLevelType w:val="hybridMultilevel"/>
    <w:tmpl w:val="FEBC3E8E"/>
    <w:lvl w:ilvl="0" w:tplc="D4BA6928">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1A7389"/>
    <w:multiLevelType w:val="hybridMultilevel"/>
    <w:tmpl w:val="4FA24EF8"/>
    <w:lvl w:ilvl="0" w:tplc="D4BA6928">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D341EB"/>
    <w:multiLevelType w:val="hybridMultilevel"/>
    <w:tmpl w:val="2FE82CD4"/>
    <w:lvl w:ilvl="0" w:tplc="0409000F">
      <w:start w:val="1"/>
      <w:numFmt w:val="decimal"/>
      <w:lvlText w:val="%1."/>
      <w:lvlJc w:val="left"/>
      <w:pPr>
        <w:tabs>
          <w:tab w:val="num" w:pos="360"/>
        </w:tabs>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4E35C7"/>
    <w:multiLevelType w:val="hybridMultilevel"/>
    <w:tmpl w:val="F256966C"/>
    <w:lvl w:ilvl="0" w:tplc="D4BA6928">
      <w:start w:val="1"/>
      <w:numFmt w:val="lowerLetter"/>
      <w:lvlText w:val="(%1)"/>
      <w:lvlJc w:val="left"/>
      <w:pPr>
        <w:ind w:left="720" w:hanging="360"/>
      </w:pPr>
    </w:lvl>
    <w:lvl w:ilvl="1" w:tplc="D4BA6928">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E25621"/>
    <w:multiLevelType w:val="hybridMultilevel"/>
    <w:tmpl w:val="42EA8D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2"/>
  </w:num>
  <w:num w:numId="6">
    <w:abstractNumId w:val="5"/>
  </w:num>
  <w:num w:numId="7">
    <w:abstractNumId w:val="11"/>
  </w:num>
  <w:num w:numId="8">
    <w:abstractNumId w:val="8"/>
  </w:num>
  <w:num w:numId="9">
    <w:abstractNumId w:val="9"/>
  </w:num>
  <w:num w:numId="10">
    <w:abstractNumId w:val="12"/>
  </w:num>
  <w:num w:numId="11">
    <w:abstractNumId w:val="3"/>
  </w:num>
  <w:num w:numId="12">
    <w:abstractNumId w:val="7"/>
  </w:num>
  <w:num w:numId="13">
    <w:abstractNumId w:val="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DB"/>
    <w:rsid w:val="0001245C"/>
    <w:rsid w:val="0001612E"/>
    <w:rsid w:val="000727E5"/>
    <w:rsid w:val="00087290"/>
    <w:rsid w:val="000A0B8F"/>
    <w:rsid w:val="000B09F7"/>
    <w:rsid w:val="000B61BF"/>
    <w:rsid w:val="000B67E5"/>
    <w:rsid w:val="000F44FD"/>
    <w:rsid w:val="001036A7"/>
    <w:rsid w:val="0012035C"/>
    <w:rsid w:val="00132F17"/>
    <w:rsid w:val="0017552E"/>
    <w:rsid w:val="00190777"/>
    <w:rsid w:val="00191118"/>
    <w:rsid w:val="001C267E"/>
    <w:rsid w:val="001D779B"/>
    <w:rsid w:val="001D7D69"/>
    <w:rsid w:val="001E2771"/>
    <w:rsid w:val="0021117F"/>
    <w:rsid w:val="0025473E"/>
    <w:rsid w:val="002C40F5"/>
    <w:rsid w:val="002D64A1"/>
    <w:rsid w:val="002F40A8"/>
    <w:rsid w:val="00304118"/>
    <w:rsid w:val="00310009"/>
    <w:rsid w:val="00313DA7"/>
    <w:rsid w:val="003431DE"/>
    <w:rsid w:val="003433AC"/>
    <w:rsid w:val="00346BB7"/>
    <w:rsid w:val="00373977"/>
    <w:rsid w:val="0037499D"/>
    <w:rsid w:val="00381E39"/>
    <w:rsid w:val="003A2A25"/>
    <w:rsid w:val="003B4ADD"/>
    <w:rsid w:val="003C1BAA"/>
    <w:rsid w:val="003D68B9"/>
    <w:rsid w:val="003F3749"/>
    <w:rsid w:val="00446A67"/>
    <w:rsid w:val="00446A97"/>
    <w:rsid w:val="00454A0A"/>
    <w:rsid w:val="004600A9"/>
    <w:rsid w:val="00475635"/>
    <w:rsid w:val="00476A6A"/>
    <w:rsid w:val="00484A14"/>
    <w:rsid w:val="00484B25"/>
    <w:rsid w:val="00485D14"/>
    <w:rsid w:val="004957B0"/>
    <w:rsid w:val="004A7FD6"/>
    <w:rsid w:val="004B7245"/>
    <w:rsid w:val="004D0BD8"/>
    <w:rsid w:val="004D18B3"/>
    <w:rsid w:val="004E458C"/>
    <w:rsid w:val="004E4E9A"/>
    <w:rsid w:val="005033ED"/>
    <w:rsid w:val="0052583E"/>
    <w:rsid w:val="00540227"/>
    <w:rsid w:val="005421C7"/>
    <w:rsid w:val="005708D0"/>
    <w:rsid w:val="00574675"/>
    <w:rsid w:val="0057623A"/>
    <w:rsid w:val="005966C6"/>
    <w:rsid w:val="005D15A0"/>
    <w:rsid w:val="005E3B29"/>
    <w:rsid w:val="0060596E"/>
    <w:rsid w:val="006073BD"/>
    <w:rsid w:val="00617157"/>
    <w:rsid w:val="00624537"/>
    <w:rsid w:val="00630639"/>
    <w:rsid w:val="00630840"/>
    <w:rsid w:val="00632C01"/>
    <w:rsid w:val="00644FFF"/>
    <w:rsid w:val="00647319"/>
    <w:rsid w:val="00653957"/>
    <w:rsid w:val="0066556F"/>
    <w:rsid w:val="00671460"/>
    <w:rsid w:val="006B75CE"/>
    <w:rsid w:val="006C44D4"/>
    <w:rsid w:val="006D0BCF"/>
    <w:rsid w:val="006D1107"/>
    <w:rsid w:val="006D1670"/>
    <w:rsid w:val="006D2A6D"/>
    <w:rsid w:val="006D5F10"/>
    <w:rsid w:val="006F0865"/>
    <w:rsid w:val="006F7CCE"/>
    <w:rsid w:val="00704293"/>
    <w:rsid w:val="007128E7"/>
    <w:rsid w:val="00715F1C"/>
    <w:rsid w:val="00716066"/>
    <w:rsid w:val="00743854"/>
    <w:rsid w:val="00744A0E"/>
    <w:rsid w:val="007933AB"/>
    <w:rsid w:val="007A7522"/>
    <w:rsid w:val="007C0DEF"/>
    <w:rsid w:val="007D761F"/>
    <w:rsid w:val="007E4E9F"/>
    <w:rsid w:val="008071BD"/>
    <w:rsid w:val="0081484D"/>
    <w:rsid w:val="0085133A"/>
    <w:rsid w:val="00853F92"/>
    <w:rsid w:val="00857175"/>
    <w:rsid w:val="00860A30"/>
    <w:rsid w:val="008924E2"/>
    <w:rsid w:val="00896FFE"/>
    <w:rsid w:val="008A00C1"/>
    <w:rsid w:val="008A58B6"/>
    <w:rsid w:val="008C3E61"/>
    <w:rsid w:val="008D338A"/>
    <w:rsid w:val="008E0BB4"/>
    <w:rsid w:val="00911B88"/>
    <w:rsid w:val="0093128A"/>
    <w:rsid w:val="00945811"/>
    <w:rsid w:val="009524C2"/>
    <w:rsid w:val="0097336C"/>
    <w:rsid w:val="009802CA"/>
    <w:rsid w:val="00A160DB"/>
    <w:rsid w:val="00A20CEE"/>
    <w:rsid w:val="00A474DD"/>
    <w:rsid w:val="00A705AA"/>
    <w:rsid w:val="00A74C98"/>
    <w:rsid w:val="00AB03E3"/>
    <w:rsid w:val="00AC56AD"/>
    <w:rsid w:val="00AD4BE9"/>
    <w:rsid w:val="00AF689E"/>
    <w:rsid w:val="00AF7236"/>
    <w:rsid w:val="00B077F3"/>
    <w:rsid w:val="00B3688F"/>
    <w:rsid w:val="00B4539E"/>
    <w:rsid w:val="00B53AEC"/>
    <w:rsid w:val="00B65FB6"/>
    <w:rsid w:val="00BB4B29"/>
    <w:rsid w:val="00BC1771"/>
    <w:rsid w:val="00BE373A"/>
    <w:rsid w:val="00BF6039"/>
    <w:rsid w:val="00C307AA"/>
    <w:rsid w:val="00C435EE"/>
    <w:rsid w:val="00C70EB0"/>
    <w:rsid w:val="00C8345C"/>
    <w:rsid w:val="00CA05B7"/>
    <w:rsid w:val="00CC2833"/>
    <w:rsid w:val="00CD6C21"/>
    <w:rsid w:val="00D11BE7"/>
    <w:rsid w:val="00D12F8F"/>
    <w:rsid w:val="00D1629E"/>
    <w:rsid w:val="00D367DF"/>
    <w:rsid w:val="00D62777"/>
    <w:rsid w:val="00D672F6"/>
    <w:rsid w:val="00D84947"/>
    <w:rsid w:val="00D871EB"/>
    <w:rsid w:val="00D95632"/>
    <w:rsid w:val="00DA06D4"/>
    <w:rsid w:val="00DC70E0"/>
    <w:rsid w:val="00DC7660"/>
    <w:rsid w:val="00E2730D"/>
    <w:rsid w:val="00E3045F"/>
    <w:rsid w:val="00E36DF4"/>
    <w:rsid w:val="00E53D65"/>
    <w:rsid w:val="00E54C5F"/>
    <w:rsid w:val="00E807CA"/>
    <w:rsid w:val="00E80BCD"/>
    <w:rsid w:val="00EA4F58"/>
    <w:rsid w:val="00EE76A6"/>
    <w:rsid w:val="00EF096C"/>
    <w:rsid w:val="00F06E09"/>
    <w:rsid w:val="00F44135"/>
    <w:rsid w:val="00F90215"/>
    <w:rsid w:val="00F92908"/>
    <w:rsid w:val="00F92A52"/>
    <w:rsid w:val="00FC41BF"/>
    <w:rsid w:val="00FE208C"/>
    <w:rsid w:val="00FE40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FFEFB"/>
  <w15:docId w15:val="{81C3146A-12CF-4372-91FF-0921F5F3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F92A52"/>
    <w:pPr>
      <w:keepNext/>
      <w:jc w:val="center"/>
      <w:outlineLvl w:val="1"/>
    </w:pPr>
    <w:rPr>
      <w:b/>
      <w:sz w:val="44"/>
      <w:lang w:val="en-GB"/>
    </w:rPr>
  </w:style>
  <w:style w:type="paragraph" w:styleId="Heading3">
    <w:name w:val="heading 3"/>
    <w:basedOn w:val="Normal"/>
    <w:next w:val="Normal"/>
    <w:link w:val="Heading3Char"/>
    <w:qFormat/>
    <w:rsid w:val="00F92A52"/>
    <w:pPr>
      <w:keepNext/>
      <w:ind w:left="2160" w:hanging="2160"/>
      <w:jc w:val="both"/>
      <w:outlineLvl w:val="2"/>
    </w:pPr>
    <w:rPr>
      <w:b/>
      <w:sz w:val="20"/>
      <w:lang w:val="en-GB"/>
    </w:rPr>
  </w:style>
  <w:style w:type="paragraph" w:styleId="Heading4">
    <w:name w:val="heading 4"/>
    <w:basedOn w:val="Normal"/>
    <w:next w:val="Normal"/>
    <w:link w:val="Heading4Char"/>
    <w:qFormat/>
    <w:rsid w:val="00F92A52"/>
    <w:pPr>
      <w:keepNext/>
      <w:tabs>
        <w:tab w:val="left" w:pos="2520"/>
      </w:tabs>
      <w:ind w:left="2520" w:hanging="2160"/>
      <w:jc w:val="both"/>
      <w:outlineLvl w:val="3"/>
    </w:pPr>
    <w:rPr>
      <w:b/>
      <w:sz w:val="20"/>
      <w:lang w:val="en-GB"/>
    </w:rPr>
  </w:style>
  <w:style w:type="paragraph" w:styleId="Heading5">
    <w:name w:val="heading 5"/>
    <w:basedOn w:val="Normal"/>
    <w:next w:val="Normal"/>
    <w:link w:val="Heading5Char"/>
    <w:qFormat/>
    <w:rsid w:val="00F92A52"/>
    <w:pPr>
      <w:keepNext/>
      <w:outlineLvl w:val="4"/>
    </w:pPr>
    <w:rPr>
      <w:b/>
    </w:rPr>
  </w:style>
  <w:style w:type="paragraph" w:styleId="Heading6">
    <w:name w:val="heading 6"/>
    <w:basedOn w:val="Normal"/>
    <w:next w:val="Normal"/>
    <w:link w:val="Heading6Char"/>
    <w:qFormat/>
    <w:rsid w:val="00F92A52"/>
    <w:pPr>
      <w:keepNext/>
      <w:tabs>
        <w:tab w:val="left" w:pos="3240"/>
      </w:tabs>
      <w:ind w:left="2880" w:hanging="2880"/>
      <w:jc w:val="both"/>
      <w:outlineLvl w:val="5"/>
    </w:pPr>
    <w:rPr>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40" w:hanging="540"/>
    </w:pPr>
  </w:style>
  <w:style w:type="paragraph" w:styleId="BodyTextIndent2">
    <w:name w:val="Body Text Indent 2"/>
    <w:basedOn w:val="Normal"/>
    <w:pPr>
      <w:ind w:left="360" w:hanging="360"/>
    </w:pPr>
  </w:style>
  <w:style w:type="paragraph" w:styleId="Header">
    <w:name w:val="header"/>
    <w:basedOn w:val="Normal"/>
    <w:rsid w:val="00D367DF"/>
    <w:pPr>
      <w:tabs>
        <w:tab w:val="center" w:pos="4153"/>
        <w:tab w:val="right" w:pos="8306"/>
      </w:tabs>
    </w:pPr>
  </w:style>
  <w:style w:type="paragraph" w:styleId="Footer">
    <w:name w:val="footer"/>
    <w:basedOn w:val="Normal"/>
    <w:rsid w:val="00D367DF"/>
    <w:pPr>
      <w:tabs>
        <w:tab w:val="center" w:pos="4153"/>
        <w:tab w:val="right" w:pos="8306"/>
      </w:tabs>
    </w:pPr>
  </w:style>
  <w:style w:type="character" w:styleId="PageNumber">
    <w:name w:val="page number"/>
    <w:basedOn w:val="DefaultParagraphFont"/>
    <w:rsid w:val="00D367DF"/>
  </w:style>
  <w:style w:type="paragraph" w:customStyle="1" w:styleId="ColorfulList-Accent11">
    <w:name w:val="Colorful List - Accent 11"/>
    <w:basedOn w:val="Normal"/>
    <w:uiPriority w:val="34"/>
    <w:qFormat/>
    <w:rsid w:val="000727E5"/>
    <w:pPr>
      <w:ind w:left="720"/>
    </w:pPr>
  </w:style>
  <w:style w:type="paragraph" w:styleId="BodyText">
    <w:name w:val="Body Text"/>
    <w:basedOn w:val="Normal"/>
    <w:link w:val="BodyTextChar"/>
    <w:rsid w:val="00F92A52"/>
    <w:pPr>
      <w:spacing w:after="120"/>
    </w:pPr>
    <w:rPr>
      <w:lang w:val="en-GB"/>
    </w:rPr>
  </w:style>
  <w:style w:type="character" w:customStyle="1" w:styleId="BodyTextChar">
    <w:name w:val="Body Text Char"/>
    <w:link w:val="BodyText"/>
    <w:rsid w:val="00F92A52"/>
    <w:rPr>
      <w:sz w:val="24"/>
      <w:szCs w:val="24"/>
      <w:lang w:eastAsia="en-US"/>
    </w:rPr>
  </w:style>
  <w:style w:type="character" w:customStyle="1" w:styleId="Heading2Char">
    <w:name w:val="Heading 2 Char"/>
    <w:link w:val="Heading2"/>
    <w:rsid w:val="00F92A52"/>
    <w:rPr>
      <w:b/>
      <w:sz w:val="44"/>
      <w:szCs w:val="24"/>
      <w:lang w:eastAsia="en-US"/>
    </w:rPr>
  </w:style>
  <w:style w:type="character" w:customStyle="1" w:styleId="Heading3Char">
    <w:name w:val="Heading 3 Char"/>
    <w:link w:val="Heading3"/>
    <w:rsid w:val="00F92A52"/>
    <w:rPr>
      <w:b/>
      <w:szCs w:val="24"/>
      <w:lang w:eastAsia="en-US"/>
    </w:rPr>
  </w:style>
  <w:style w:type="character" w:customStyle="1" w:styleId="Heading4Char">
    <w:name w:val="Heading 4 Char"/>
    <w:link w:val="Heading4"/>
    <w:rsid w:val="00F92A52"/>
    <w:rPr>
      <w:b/>
      <w:szCs w:val="24"/>
      <w:lang w:eastAsia="en-US"/>
    </w:rPr>
  </w:style>
  <w:style w:type="character" w:customStyle="1" w:styleId="Heading5Char">
    <w:name w:val="Heading 5 Char"/>
    <w:link w:val="Heading5"/>
    <w:rsid w:val="00F92A52"/>
    <w:rPr>
      <w:b/>
      <w:sz w:val="24"/>
      <w:szCs w:val="24"/>
      <w:lang w:val="en-US" w:eastAsia="en-US"/>
    </w:rPr>
  </w:style>
  <w:style w:type="character" w:customStyle="1" w:styleId="Heading6Char">
    <w:name w:val="Heading 6 Char"/>
    <w:link w:val="Heading6"/>
    <w:rsid w:val="00F92A52"/>
    <w:rPr>
      <w:b/>
      <w:szCs w:val="24"/>
      <w:lang w:eastAsia="en-US"/>
    </w:rPr>
  </w:style>
  <w:style w:type="paragraph" w:customStyle="1" w:styleId="Body1">
    <w:name w:val="Body 1"/>
    <w:basedOn w:val="Body"/>
    <w:rsid w:val="00F92A52"/>
  </w:style>
  <w:style w:type="paragraph" w:customStyle="1" w:styleId="Body">
    <w:name w:val="Body"/>
    <w:basedOn w:val="Normal"/>
    <w:rsid w:val="00F92A52"/>
    <w:pPr>
      <w:widowControl w:val="0"/>
      <w:spacing w:after="210" w:line="264" w:lineRule="auto"/>
      <w:jc w:val="both"/>
    </w:pPr>
    <w:rPr>
      <w:rFonts w:ascii="Arial" w:hAnsi="Arial"/>
      <w:kern w:val="28"/>
      <w:sz w:val="21"/>
      <w:lang w:val="en-GB"/>
    </w:rPr>
  </w:style>
  <w:style w:type="character" w:customStyle="1" w:styleId="Heading1Text">
    <w:name w:val="Heading 1 Text"/>
    <w:rsid w:val="00F92A52"/>
    <w:rPr>
      <w:b/>
      <w:smallCaps/>
      <w:sz w:val="20"/>
    </w:rPr>
  </w:style>
  <w:style w:type="paragraph" w:customStyle="1" w:styleId="Level3">
    <w:name w:val="Level 3"/>
    <w:basedOn w:val="Body3"/>
    <w:next w:val="Body3"/>
    <w:rsid w:val="00F92A52"/>
    <w:pPr>
      <w:tabs>
        <w:tab w:val="left" w:pos="1417"/>
      </w:tabs>
      <w:ind w:left="1417" w:hanging="708"/>
    </w:pPr>
  </w:style>
  <w:style w:type="paragraph" w:customStyle="1" w:styleId="Body3">
    <w:name w:val="Body 3"/>
    <w:basedOn w:val="Normal"/>
    <w:rsid w:val="00F92A52"/>
    <w:pPr>
      <w:widowControl w:val="0"/>
      <w:spacing w:after="210" w:line="264" w:lineRule="auto"/>
      <w:ind w:left="1418"/>
      <w:jc w:val="both"/>
    </w:pPr>
    <w:rPr>
      <w:rFonts w:ascii="Arial" w:hAnsi="Arial"/>
      <w:kern w:val="28"/>
      <w:sz w:val="21"/>
      <w:lang w:val="en-GB"/>
    </w:rPr>
  </w:style>
  <w:style w:type="paragraph" w:styleId="ListParagraph">
    <w:name w:val="List Paragraph"/>
    <w:basedOn w:val="Normal"/>
    <w:uiPriority w:val="34"/>
    <w:qFormat/>
    <w:rsid w:val="00AB03E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291927">
      <w:bodyDiv w:val="1"/>
      <w:marLeft w:val="0"/>
      <w:marRight w:val="0"/>
      <w:marTop w:val="0"/>
      <w:marBottom w:val="0"/>
      <w:divBdr>
        <w:top w:val="none" w:sz="0" w:space="0" w:color="auto"/>
        <w:left w:val="none" w:sz="0" w:space="0" w:color="auto"/>
        <w:bottom w:val="none" w:sz="0" w:space="0" w:color="auto"/>
        <w:right w:val="none" w:sz="0" w:space="0" w:color="auto"/>
      </w:divBdr>
    </w:div>
    <w:div w:id="687830633">
      <w:bodyDiv w:val="1"/>
      <w:marLeft w:val="0"/>
      <w:marRight w:val="0"/>
      <w:marTop w:val="0"/>
      <w:marBottom w:val="0"/>
      <w:divBdr>
        <w:top w:val="none" w:sz="0" w:space="0" w:color="auto"/>
        <w:left w:val="none" w:sz="0" w:space="0" w:color="auto"/>
        <w:bottom w:val="none" w:sz="0" w:space="0" w:color="auto"/>
        <w:right w:val="none" w:sz="0" w:space="0" w:color="auto"/>
      </w:divBdr>
    </w:div>
    <w:div w:id="947926804">
      <w:bodyDiv w:val="1"/>
      <w:marLeft w:val="0"/>
      <w:marRight w:val="0"/>
      <w:marTop w:val="0"/>
      <w:marBottom w:val="0"/>
      <w:divBdr>
        <w:top w:val="none" w:sz="0" w:space="0" w:color="auto"/>
        <w:left w:val="none" w:sz="0" w:space="0" w:color="auto"/>
        <w:bottom w:val="none" w:sz="0" w:space="0" w:color="auto"/>
        <w:right w:val="none" w:sz="0" w:space="0" w:color="auto"/>
      </w:divBdr>
    </w:div>
    <w:div w:id="1177385150">
      <w:bodyDiv w:val="1"/>
      <w:marLeft w:val="0"/>
      <w:marRight w:val="0"/>
      <w:marTop w:val="0"/>
      <w:marBottom w:val="0"/>
      <w:divBdr>
        <w:top w:val="none" w:sz="0" w:space="0" w:color="auto"/>
        <w:left w:val="none" w:sz="0" w:space="0" w:color="auto"/>
        <w:bottom w:val="none" w:sz="0" w:space="0" w:color="auto"/>
        <w:right w:val="none" w:sz="0" w:space="0" w:color="auto"/>
      </w:divBdr>
    </w:div>
    <w:div w:id="1832217404">
      <w:bodyDiv w:val="1"/>
      <w:marLeft w:val="0"/>
      <w:marRight w:val="0"/>
      <w:marTop w:val="0"/>
      <w:marBottom w:val="0"/>
      <w:divBdr>
        <w:top w:val="none" w:sz="0" w:space="0" w:color="auto"/>
        <w:left w:val="none" w:sz="0" w:space="0" w:color="auto"/>
        <w:bottom w:val="none" w:sz="0" w:space="0" w:color="auto"/>
        <w:right w:val="none" w:sz="0" w:space="0" w:color="auto"/>
      </w:divBdr>
    </w:div>
    <w:div w:id="201112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Aygul Avtakhova</dc:creator>
  <cp:keywords> </cp:keywords>
  <dc:description> </dc:description>
  <cp:lastModifiedBy>Aygul Avtakhova</cp:lastModifiedBy>
  <cp:revision>2</cp:revision>
  <cp:lastPrinted>2015-08-11T14:46:00Z</cp:lastPrinted>
  <dcterms:created xsi:type="dcterms:W3CDTF">2021-03-10T16:32:00Z</dcterms:created>
  <dcterms:modified xsi:type="dcterms:W3CDTF">2021-03-10T16:32:00Z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ABAAVOAfoSrQoyzbVO4rRG41o6dddKGe1tENuiNDheo4cG57q1C+pAs4KE5oaS9tuE1D</vt:lpwstr>
  </property>
  <property fmtid="{D5CDD505-2E9C-101B-9397-08002B2CF9AE}" pid="3" name="RESPONSE_SENDER_NAME">
    <vt:lpwstr>gAAAdya76B99d4hLGUR1rQ+8TxTv0GGEPdix</vt:lpwstr>
  </property>
  <property fmtid="{D5CDD505-2E9C-101B-9397-08002B2CF9AE}" pid="4" name="EMAIL_OWNER_ADDRESS">
    <vt:lpwstr>4AAA4Lxe55UJ0C/aD/YuYefc6ih4Zit0sdwT8bNehmpkdjQhyhA7mYu1iw==</vt:lpwstr>
  </property>
</Properties>
</file>